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AE" w:rsidRDefault="001D7EAE" w:rsidP="001D7EAE">
      <w:pPr>
        <w:pStyle w:val="22"/>
        <w:shd w:val="clear" w:color="auto" w:fill="auto"/>
        <w:spacing w:before="0" w:after="0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1D7EAE" w:rsidTr="002D34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EAE" w:rsidRDefault="001D7EAE" w:rsidP="002D340C">
            <w:pPr>
              <w:pStyle w:val="2"/>
              <w:spacing w:before="0" w:before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Принято на заседании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1D7EAE" w:rsidRDefault="00564486" w:rsidP="005644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№11 от 11.06.2020</w:t>
            </w:r>
            <w:r w:rsidR="001D7EA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EAE" w:rsidRDefault="001D7EAE" w:rsidP="002D340C">
            <w:pPr>
              <w:pStyle w:val="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1D7EAE" w:rsidRDefault="001D7EAE" w:rsidP="002D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С.М.Попова</w:t>
            </w:r>
            <w:proofErr w:type="spellEnd"/>
          </w:p>
          <w:p w:rsidR="001D7EAE" w:rsidRDefault="00B1195F" w:rsidP="005644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№ОД-  </w:t>
            </w:r>
            <w:r w:rsidR="00564486">
              <w:rPr>
                <w:rFonts w:ascii="Times New Roman" w:hAnsi="Times New Roman"/>
                <w:sz w:val="24"/>
                <w:szCs w:val="24"/>
              </w:rPr>
              <w:t>155/1 от 11.06.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1D7EAE"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</w:tc>
      </w:tr>
    </w:tbl>
    <w:p w:rsidR="001D7EAE" w:rsidRDefault="001D7EAE" w:rsidP="00642070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642070" w:rsidRPr="001D7EAE" w:rsidRDefault="00ED5C2C" w:rsidP="00642070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  <w:r w:rsidRPr="001D7EAE">
        <w:rPr>
          <w:sz w:val="24"/>
          <w:szCs w:val="24"/>
        </w:rPr>
        <w:t>МУНИЦИПАЛЬНОЕ ОЩЕОБРАЗОВАТЕЛЬНОЕ</w:t>
      </w:r>
      <w:r w:rsidRPr="001D7EAE">
        <w:rPr>
          <w:sz w:val="24"/>
          <w:szCs w:val="24"/>
        </w:rPr>
        <w:br/>
        <w:t>УЧРЕЖДЕНИЕ «СТОРОЖЕВСКАЯ СРЕДНЯЯ ОБЩЕОБРАЗОВАТЕЛЬНАЯ ШКОЛА»</w:t>
      </w:r>
      <w:r w:rsidR="00642070" w:rsidRPr="001D7EAE">
        <w:rPr>
          <w:sz w:val="24"/>
          <w:szCs w:val="24"/>
        </w:rPr>
        <w:t>.</w:t>
      </w:r>
    </w:p>
    <w:p w:rsidR="00642070" w:rsidRPr="001D7EAE" w:rsidRDefault="00642070" w:rsidP="00642070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1D7EAE" w:rsidRDefault="00642070" w:rsidP="001D7EAE">
      <w:pPr>
        <w:pStyle w:val="24"/>
        <w:shd w:val="clear" w:color="auto" w:fill="auto"/>
        <w:spacing w:before="0" w:after="149" w:line="200" w:lineRule="exact"/>
        <w:ind w:left="3580" w:right="480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ПРОГРАММА ЦЕЛЕВОЙ МОДЕЛИ НАСТАВНИЧЕСТВА</w:t>
      </w:r>
    </w:p>
    <w:p w:rsidR="00642070" w:rsidRPr="001D7EAE" w:rsidRDefault="00642070" w:rsidP="00642070">
      <w:pPr>
        <w:pStyle w:val="24"/>
        <w:shd w:val="clear" w:color="auto" w:fill="auto"/>
        <w:spacing w:before="0" w:after="149" w:line="200" w:lineRule="exact"/>
        <w:ind w:left="3580" w:right="48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 xml:space="preserve">                                                         1.</w:t>
      </w:r>
      <w:r w:rsidRPr="001D7EAE">
        <w:rPr>
          <w:b w:val="0"/>
          <w:sz w:val="24"/>
          <w:szCs w:val="24"/>
        </w:rPr>
        <w:tab/>
        <w:t>Пояснительная записка.</w:t>
      </w:r>
    </w:p>
    <w:p w:rsidR="00642070" w:rsidRPr="001D7EAE" w:rsidRDefault="00642070" w:rsidP="00993438">
      <w:pPr>
        <w:pStyle w:val="5"/>
        <w:shd w:val="clear" w:color="auto" w:fill="auto"/>
        <w:spacing w:before="0" w:after="240" w:line="274" w:lineRule="exact"/>
        <w:ind w:left="20" w:right="20" w:firstLine="68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Настоящая целевая модель наставничества в МОУ «</w:t>
      </w:r>
      <w:proofErr w:type="spellStart"/>
      <w:r w:rsidRPr="001D7EAE">
        <w:rPr>
          <w:b w:val="0"/>
          <w:sz w:val="24"/>
          <w:szCs w:val="24"/>
        </w:rPr>
        <w:t>Сторожевская</w:t>
      </w:r>
      <w:proofErr w:type="spellEnd"/>
      <w:r w:rsidRPr="001D7EAE">
        <w:rPr>
          <w:b w:val="0"/>
          <w:sz w:val="24"/>
          <w:szCs w:val="24"/>
        </w:rPr>
        <w:t xml:space="preserve"> СОШ», осуществляющего</w:t>
      </w:r>
      <w:r w:rsidRPr="001D7EAE">
        <w:rPr>
          <w:b w:val="0"/>
          <w:sz w:val="24"/>
          <w:szCs w:val="24"/>
        </w:rPr>
        <w:br/>
        <w:t>образовательную деятельность по общеобразовательным</w:t>
      </w:r>
      <w:r w:rsidR="00993438" w:rsidRPr="001D7EAE">
        <w:rPr>
          <w:b w:val="0"/>
          <w:sz w:val="24"/>
          <w:szCs w:val="24"/>
        </w:rPr>
        <w:t xml:space="preserve"> программам начального, основного, среднего общего образования,</w:t>
      </w:r>
      <w:r w:rsidRPr="001D7EAE">
        <w:rPr>
          <w:b w:val="0"/>
          <w:sz w:val="24"/>
          <w:szCs w:val="24"/>
        </w:rPr>
        <w:t xml:space="preserve"> дополнительным</w:t>
      </w:r>
      <w:r w:rsidRPr="001D7EAE">
        <w:rPr>
          <w:b w:val="0"/>
          <w:sz w:val="24"/>
          <w:szCs w:val="24"/>
        </w:rPr>
        <w:br/>
        <w:t>общеобразовательным программам (далее - целевая модель наставничества</w:t>
      </w:r>
      <w:r w:rsidR="000D196D" w:rsidRPr="001D7EAE">
        <w:rPr>
          <w:b w:val="0"/>
          <w:sz w:val="24"/>
          <w:szCs w:val="24"/>
        </w:rPr>
        <w:t xml:space="preserve">, </w:t>
      </w:r>
      <w:proofErr w:type="spellStart"/>
      <w:r w:rsidR="000D196D" w:rsidRPr="001D7EAE">
        <w:rPr>
          <w:b w:val="0"/>
          <w:sz w:val="24"/>
          <w:szCs w:val="24"/>
        </w:rPr>
        <w:t>сокрашённо</w:t>
      </w:r>
      <w:proofErr w:type="spellEnd"/>
      <w:r w:rsidR="000D196D" w:rsidRPr="001D7EAE">
        <w:rPr>
          <w:b w:val="0"/>
          <w:sz w:val="24"/>
          <w:szCs w:val="24"/>
        </w:rPr>
        <w:t xml:space="preserve"> ЦМН</w:t>
      </w:r>
      <w:r w:rsidRPr="001D7EAE">
        <w:rPr>
          <w:b w:val="0"/>
          <w:sz w:val="24"/>
          <w:szCs w:val="24"/>
        </w:rPr>
        <w:t>) разработана в</w:t>
      </w:r>
      <w:r w:rsidRPr="001D7EAE">
        <w:rPr>
          <w:b w:val="0"/>
          <w:sz w:val="24"/>
          <w:szCs w:val="24"/>
        </w:rPr>
        <w:br/>
        <w:t>целях достижения результатов федеральных и региональных проектов "Современная</w:t>
      </w:r>
      <w:r w:rsidRPr="001D7EAE">
        <w:rPr>
          <w:b w:val="0"/>
          <w:sz w:val="24"/>
          <w:szCs w:val="24"/>
        </w:rPr>
        <w:br/>
        <w:t>школа", "Молодые профессионалы (Повышение конкурентоспособности</w:t>
      </w:r>
      <w:r w:rsidRPr="001D7EAE">
        <w:rPr>
          <w:b w:val="0"/>
          <w:sz w:val="24"/>
          <w:szCs w:val="24"/>
        </w:rPr>
        <w:br/>
        <w:t xml:space="preserve">профессионального образования)" и "Успех каждого ребенка" </w:t>
      </w:r>
      <w:hyperlink r:id="rId8" w:history="1">
        <w:r w:rsidRPr="001D7EAE">
          <w:rPr>
            <w:rStyle w:val="a3"/>
            <w:b w:val="0"/>
            <w:color w:val="auto"/>
            <w:sz w:val="24"/>
            <w:szCs w:val="24"/>
          </w:rPr>
          <w:t xml:space="preserve"> национального проекта</w:t>
        </w:r>
      </w:hyperlink>
      <w:r w:rsidRPr="001D7EAE">
        <w:rPr>
          <w:b w:val="0"/>
          <w:sz w:val="24"/>
          <w:szCs w:val="24"/>
        </w:rPr>
        <w:br/>
      </w:r>
      <w:hyperlink r:id="rId9" w:history="1">
        <w:r w:rsidRPr="001D7EAE">
          <w:rPr>
            <w:rStyle w:val="a3"/>
            <w:b w:val="0"/>
            <w:color w:val="auto"/>
            <w:sz w:val="24"/>
            <w:szCs w:val="24"/>
          </w:rPr>
          <w:t>"Образование".</w:t>
        </w:r>
      </w:hyperlink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68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Целью внедрения целевой модели наставничества является максимально полное</w:t>
      </w:r>
      <w:r w:rsidRPr="001D7EAE">
        <w:rPr>
          <w:b w:val="0"/>
          <w:sz w:val="24"/>
          <w:szCs w:val="24"/>
        </w:rPr>
        <w:br/>
        <w:t>раскрытие потенциала личности наставляемого, необходимое для успешной личной и</w:t>
      </w:r>
      <w:r w:rsidRPr="001D7EAE">
        <w:rPr>
          <w:b w:val="0"/>
          <w:sz w:val="24"/>
          <w:szCs w:val="24"/>
        </w:rPr>
        <w:br/>
        <w:t>профессиональной самореализации в современных условиях неопределенности, а также</w:t>
      </w:r>
      <w:r w:rsidRPr="001D7EAE">
        <w:rPr>
          <w:b w:val="0"/>
          <w:sz w:val="24"/>
          <w:szCs w:val="24"/>
        </w:rPr>
        <w:br/>
        <w:t>создание условий для формирования эффективной системы поддержки, самоопределения и</w:t>
      </w:r>
      <w:r w:rsidRPr="001D7EAE">
        <w:rPr>
          <w:b w:val="0"/>
          <w:sz w:val="24"/>
          <w:szCs w:val="24"/>
        </w:rPr>
        <w:br/>
        <w:t>профессиональной ориентации всех обучающихся, педагогических работников (далее -</w:t>
      </w:r>
      <w:r w:rsidRPr="001D7EAE">
        <w:rPr>
          <w:b w:val="0"/>
          <w:sz w:val="24"/>
          <w:szCs w:val="24"/>
        </w:rPr>
        <w:br/>
        <w:t>педа</w:t>
      </w:r>
      <w:r w:rsidR="00993438" w:rsidRPr="001D7EAE">
        <w:rPr>
          <w:b w:val="0"/>
          <w:sz w:val="24"/>
          <w:szCs w:val="24"/>
        </w:rPr>
        <w:t xml:space="preserve">гоги) </w:t>
      </w:r>
      <w:r w:rsidRPr="001D7EAE">
        <w:rPr>
          <w:b w:val="0"/>
          <w:sz w:val="24"/>
          <w:szCs w:val="24"/>
        </w:rPr>
        <w:t xml:space="preserve"> и молодых специалистов в  МОУ  «</w:t>
      </w:r>
      <w:proofErr w:type="spellStart"/>
      <w:r w:rsidRPr="001D7EAE">
        <w:rPr>
          <w:b w:val="0"/>
          <w:sz w:val="24"/>
          <w:szCs w:val="24"/>
        </w:rPr>
        <w:t>Сторожевская</w:t>
      </w:r>
      <w:proofErr w:type="spellEnd"/>
      <w:r w:rsidRPr="001D7EAE">
        <w:rPr>
          <w:b w:val="0"/>
          <w:sz w:val="24"/>
          <w:szCs w:val="24"/>
        </w:rPr>
        <w:t xml:space="preserve"> СОШ ».</w:t>
      </w:r>
    </w:p>
    <w:p w:rsidR="00642070" w:rsidRPr="001D7EAE" w:rsidRDefault="00642070" w:rsidP="00642070">
      <w:pPr>
        <w:pStyle w:val="60"/>
        <w:shd w:val="clear" w:color="auto" w:fill="auto"/>
        <w:spacing w:after="299"/>
        <w:ind w:left="20" w:right="20"/>
        <w:rPr>
          <w:sz w:val="24"/>
          <w:szCs w:val="24"/>
        </w:rPr>
      </w:pPr>
      <w:r w:rsidRPr="001D7EAE">
        <w:rPr>
          <w:sz w:val="24"/>
          <w:szCs w:val="24"/>
        </w:rPr>
        <w:t>Создание целевой модели наставничества</w:t>
      </w:r>
      <w:r w:rsidRPr="001D7EAE">
        <w:rPr>
          <w:rStyle w:val="60pt0"/>
          <w:color w:val="auto"/>
          <w:sz w:val="24"/>
          <w:szCs w:val="24"/>
        </w:rPr>
        <w:t xml:space="preserve"> </w:t>
      </w:r>
      <w:r w:rsidRPr="001D7EAE">
        <w:rPr>
          <w:rStyle w:val="60pt0"/>
          <w:b w:val="0"/>
          <w:color w:val="auto"/>
          <w:sz w:val="24"/>
          <w:szCs w:val="24"/>
        </w:rPr>
        <w:t>МОУ «</w:t>
      </w:r>
      <w:proofErr w:type="spellStart"/>
      <w:r w:rsidRPr="001D7EAE">
        <w:rPr>
          <w:rStyle w:val="60pt0"/>
          <w:b w:val="0"/>
          <w:color w:val="auto"/>
          <w:sz w:val="24"/>
          <w:szCs w:val="24"/>
        </w:rPr>
        <w:t>Сторожевская</w:t>
      </w:r>
      <w:proofErr w:type="spellEnd"/>
      <w:r w:rsidRPr="001D7EAE">
        <w:rPr>
          <w:rStyle w:val="60pt0"/>
          <w:b w:val="0"/>
          <w:color w:val="auto"/>
          <w:sz w:val="24"/>
          <w:szCs w:val="24"/>
        </w:rPr>
        <w:t xml:space="preserve"> СОШ »</w:t>
      </w:r>
      <w:r w:rsidRPr="001D7EAE">
        <w:rPr>
          <w:rStyle w:val="60pt0"/>
          <w:color w:val="auto"/>
          <w:sz w:val="24"/>
          <w:szCs w:val="24"/>
        </w:rPr>
        <w:t xml:space="preserve"> </w:t>
      </w:r>
      <w:r w:rsidRPr="001D7EAE">
        <w:rPr>
          <w:sz w:val="24"/>
          <w:szCs w:val="24"/>
        </w:rPr>
        <w:t>позволит решить задачу</w:t>
      </w:r>
      <w:r w:rsidRPr="001D7EAE">
        <w:rPr>
          <w:sz w:val="24"/>
          <w:szCs w:val="24"/>
        </w:rPr>
        <w:br/>
        <w:t>адаптации учителей на рабочем месте, учитывать потребности молодых педагогов,</w:t>
      </w:r>
      <w:r w:rsidRPr="001D7EAE">
        <w:rPr>
          <w:sz w:val="24"/>
          <w:szCs w:val="24"/>
        </w:rPr>
        <w:br/>
        <w:t>предупреждать отток кадров, а также создавать условия для помощи всем педагогам,</w:t>
      </w:r>
      <w:r w:rsidRPr="001D7EAE">
        <w:rPr>
          <w:sz w:val="24"/>
          <w:szCs w:val="24"/>
        </w:rPr>
        <w:br/>
        <w:t>имеющим профессиональный дефицит.</w:t>
      </w:r>
      <w:r w:rsidR="00993438" w:rsidRPr="001D7EAE">
        <w:rPr>
          <w:sz w:val="24"/>
          <w:szCs w:val="24"/>
        </w:rPr>
        <w:t xml:space="preserve"> – в дорожную карту</w:t>
      </w:r>
    </w:p>
    <w:p w:rsidR="00642070" w:rsidRPr="001D7EAE" w:rsidRDefault="00642070" w:rsidP="00642070">
      <w:pPr>
        <w:pStyle w:val="24"/>
        <w:shd w:val="clear" w:color="auto" w:fill="auto"/>
        <w:spacing w:before="0" w:after="209" w:line="200" w:lineRule="exact"/>
        <w:ind w:left="20" w:firstLine="68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В программе используются следующие понятия и термины.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sz w:val="24"/>
          <w:szCs w:val="24"/>
        </w:rPr>
        <w:t>Наставничество</w:t>
      </w:r>
      <w:r w:rsidRPr="001D7EAE">
        <w:rPr>
          <w:b w:val="0"/>
          <w:sz w:val="24"/>
          <w:szCs w:val="24"/>
        </w:rPr>
        <w:t xml:space="preserve"> - универсальная технология передачи опыта, знаний, формирования</w:t>
      </w:r>
      <w:r w:rsidRPr="001D7EAE">
        <w:rPr>
          <w:b w:val="0"/>
          <w:sz w:val="24"/>
          <w:szCs w:val="24"/>
        </w:rPr>
        <w:br/>
        <w:t xml:space="preserve">навыков, компетенций, </w:t>
      </w:r>
      <w:proofErr w:type="spellStart"/>
      <w:r w:rsidRPr="001D7EAE">
        <w:rPr>
          <w:b w:val="0"/>
          <w:sz w:val="24"/>
          <w:szCs w:val="24"/>
        </w:rPr>
        <w:t>метакомпетенций</w:t>
      </w:r>
      <w:proofErr w:type="spellEnd"/>
      <w:r w:rsidRPr="001D7EAE">
        <w:rPr>
          <w:b w:val="0"/>
          <w:sz w:val="24"/>
          <w:szCs w:val="24"/>
        </w:rPr>
        <w:t xml:space="preserve"> и ценностей через неформальное</w:t>
      </w:r>
      <w:r w:rsidRPr="001D7EAE">
        <w:rPr>
          <w:b w:val="0"/>
          <w:sz w:val="24"/>
          <w:szCs w:val="24"/>
        </w:rPr>
        <w:br/>
      </w:r>
      <w:proofErr w:type="spellStart"/>
      <w:r w:rsidRPr="001D7EAE">
        <w:rPr>
          <w:b w:val="0"/>
          <w:sz w:val="24"/>
          <w:szCs w:val="24"/>
        </w:rPr>
        <w:t>взаимообогащающее</w:t>
      </w:r>
      <w:proofErr w:type="spellEnd"/>
      <w:r w:rsidRPr="001D7EAE">
        <w:rPr>
          <w:b w:val="0"/>
          <w:sz w:val="24"/>
          <w:szCs w:val="24"/>
        </w:rPr>
        <w:t xml:space="preserve"> общение, основанное на доверии и партнерстве.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Форма наставничества - способ реализации целевой модели через организацию работы</w:t>
      </w:r>
      <w:r w:rsidRPr="001D7EAE">
        <w:rPr>
          <w:b w:val="0"/>
          <w:sz w:val="24"/>
          <w:szCs w:val="24"/>
        </w:rPr>
        <w:br/>
        <w:t>наставнической пары или группы, участники которой находятся в заданной</w:t>
      </w:r>
      <w:r w:rsidRPr="001D7EAE">
        <w:rPr>
          <w:b w:val="0"/>
          <w:sz w:val="24"/>
          <w:szCs w:val="24"/>
        </w:rPr>
        <w:br/>
        <w:t>обстоятельствами ролевой ситуации, определяемой основной деятельностью и позицией</w:t>
      </w:r>
      <w:r w:rsidRPr="001D7EAE">
        <w:rPr>
          <w:b w:val="0"/>
          <w:sz w:val="24"/>
          <w:szCs w:val="24"/>
        </w:rPr>
        <w:br/>
        <w:t>участников.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Программа наставничества - комплекс мероприятий и формирующих их действий,</w:t>
      </w:r>
      <w:r w:rsidRPr="001D7EAE">
        <w:rPr>
          <w:b w:val="0"/>
          <w:sz w:val="24"/>
          <w:szCs w:val="24"/>
        </w:rPr>
        <w:br/>
        <w:t>направленный на организацию взаимоотношений наставника и наставляемого в</w:t>
      </w:r>
      <w:r w:rsidRPr="001D7EAE">
        <w:rPr>
          <w:b w:val="0"/>
          <w:sz w:val="24"/>
          <w:szCs w:val="24"/>
        </w:rPr>
        <w:br/>
        <w:t>конкретных формах для получения ожидаемых результатов.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Наставляемый - участник программы наставничества, который через взаимодействие с</w:t>
      </w:r>
      <w:r w:rsidRPr="001D7EAE">
        <w:rPr>
          <w:b w:val="0"/>
          <w:sz w:val="24"/>
          <w:szCs w:val="24"/>
        </w:rPr>
        <w:br/>
        <w:t>наставником и при его помощи и поддержке решает конкретные жизненные, личные и</w:t>
      </w:r>
      <w:r w:rsidRPr="001D7EAE">
        <w:rPr>
          <w:b w:val="0"/>
          <w:sz w:val="24"/>
          <w:szCs w:val="24"/>
        </w:rPr>
        <w:br/>
        <w:t>профессиональные задачи, приобретает новый опыт и развивает новые навыки и</w:t>
      </w:r>
      <w:r w:rsidRPr="001D7EAE">
        <w:rPr>
          <w:b w:val="0"/>
          <w:sz w:val="24"/>
          <w:szCs w:val="24"/>
        </w:rPr>
        <w:br/>
      </w:r>
      <w:r w:rsidRPr="001D7EAE">
        <w:rPr>
          <w:b w:val="0"/>
          <w:sz w:val="24"/>
          <w:szCs w:val="24"/>
        </w:rPr>
        <w:lastRenderedPageBreak/>
        <w:t>компетенции. В конкретных формах наставляемый может быть определен термином</w:t>
      </w:r>
      <w:r w:rsidRPr="001D7EAE">
        <w:rPr>
          <w:b w:val="0"/>
          <w:sz w:val="24"/>
          <w:szCs w:val="24"/>
        </w:rPr>
        <w:br/>
        <w:t>"обучающийся".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Наставник - участник программы наставничества, имеющий успешный опыт в</w:t>
      </w:r>
      <w:r w:rsidRPr="001D7EAE">
        <w:rPr>
          <w:b w:val="0"/>
          <w:sz w:val="24"/>
          <w:szCs w:val="24"/>
        </w:rPr>
        <w:br/>
        <w:t>достижении жизненного, личностного и профессионального результата, готовый и</w:t>
      </w:r>
      <w:r w:rsidRPr="001D7EAE">
        <w:rPr>
          <w:b w:val="0"/>
          <w:sz w:val="24"/>
          <w:szCs w:val="24"/>
        </w:rPr>
        <w:br/>
        <w:t>компетентный поделиться опытом и навыками, необходимыми для стимуляции и</w:t>
      </w:r>
      <w:r w:rsidRPr="001D7EAE">
        <w:rPr>
          <w:b w:val="0"/>
          <w:sz w:val="24"/>
          <w:szCs w:val="24"/>
        </w:rPr>
        <w:br/>
        <w:t>поддержки процессов самореализации и самосовершенствования наставляемого.</w:t>
      </w:r>
    </w:p>
    <w:p w:rsidR="00642070" w:rsidRPr="001D7EAE" w:rsidRDefault="00642070" w:rsidP="00642070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Куратор - сотрудник организации, осуществляющей деятельность по</w:t>
      </w:r>
      <w:r w:rsidRPr="001D7EAE">
        <w:rPr>
          <w:b w:val="0"/>
          <w:sz w:val="24"/>
          <w:szCs w:val="24"/>
        </w:rPr>
        <w:br/>
        <w:t>общеобразовательным, дополнительным общеобразовательным программам и программам</w:t>
      </w:r>
      <w:r w:rsidRPr="001D7EAE">
        <w:rPr>
          <w:b w:val="0"/>
          <w:sz w:val="24"/>
          <w:szCs w:val="24"/>
        </w:rPr>
        <w:br/>
        <w:t>среднего профессионального образования, либо организации из числа ее партнеров,</w:t>
      </w:r>
      <w:r w:rsidRPr="001D7EAE">
        <w:rPr>
          <w:b w:val="0"/>
          <w:sz w:val="24"/>
          <w:szCs w:val="24"/>
        </w:rPr>
        <w:br/>
        <w:t>который отвечает за организацию программы наставничества.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Целевая модель наставничества - система условий, ресурсов и процессов, необходимых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для реализации программ наставничества в образовательных организациях.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Методология наставничества - система концептуальных взглядов, подходов и методов,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обоснованных научными исследованиями и практическим опытом, позволяющая понять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организовать процесс взаимодействия наставника и наставляемого.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Активное слушание - практика, позволяющая точнее понимать психологические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состояния, чувства, мысли собеседника с помощью особых приемов участия в беседе,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таких как активное выражение собственных переживаний и соображений, уточнения,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паузы и т.д. Применяется, в частности, в наставничестве, чтобы установить доверительные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отношения между наставником и наставляемым.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Буллинг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- проявление агрессии, в том числе физическое насилие, унижение,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издевательства в отношении обучающегося образовательной организации со стороны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 xml:space="preserve">других обучающихся и/или учителей. Одна из современных разновидностей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буллинга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-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кибербуллинг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 травля в социальных сетях.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Метакомпетенции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- способность формировать у себя новые навыки и компетенции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самостоятельно, а не только манипулировать полученными извне знаниями и навыками.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Тьютор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- специалист в области педагогики, который помогает обучающемуся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определиться с индивидуальным образовательным маршрутом.</w:t>
      </w:r>
    </w:p>
    <w:p w:rsidR="00642070" w:rsidRPr="001D7EAE" w:rsidRDefault="00642070" w:rsidP="0064207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Благодарный выпускник - выпускник образовательной организации, который ощущает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эмоциональную связь с ней, чувствует признательность и поддерживает личными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ресурсами (делится опытом, мотивирует обучающихся и педагогов, инициирует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 xml:space="preserve">развивает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эндаумент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 организует стажировки и т.д.).</w:t>
      </w:r>
    </w:p>
    <w:p w:rsidR="00993438" w:rsidRPr="001D7EAE" w:rsidRDefault="00642070" w:rsidP="00993438">
      <w:pPr>
        <w:widowControl w:val="0"/>
        <w:spacing w:after="299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Школьное сообщество (сообщество образовательной организации) - сотрудники данной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образовательной организации, обучающиеся, их родители, выпускники и любые другие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субъекты, которые объединены стремлением внести свой вклад в развитие организации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совместно действуют ради этой цели.</w:t>
      </w:r>
    </w:p>
    <w:p w:rsidR="00642070" w:rsidRPr="001D7EAE" w:rsidRDefault="00993438" w:rsidP="00993438">
      <w:pPr>
        <w:widowControl w:val="0"/>
        <w:spacing w:after="299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2. Нормативные основы целевой модели наставничества.</w:t>
      </w:r>
    </w:p>
    <w:p w:rsidR="00642070" w:rsidRPr="001D7EAE" w:rsidRDefault="00642070" w:rsidP="00642070">
      <w:pPr>
        <w:widowControl w:val="0"/>
        <w:spacing w:after="0" w:line="278" w:lineRule="exact"/>
        <w:ind w:left="380" w:hanging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Нормативные правовые акты международного уровня.</w:t>
      </w:r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7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10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Конвенция о правах ребенка,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одобренная Генеральной Ассамблеей ООН 20 ноября 1989</w:t>
      </w:r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г., ратифицированной</w:t>
      </w:r>
      <w:hyperlink r:id="rId11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Постановлением ВС СССР от 13 июня 1990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1559- 1.</w:t>
        </w:r>
      </w:hyperlink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37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Всеобщая Декларация добровольчества, принятая на XVI Всемирной конференции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Международной ассоциации добровольческих усилий (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IAVE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 Амстердам, январь, 2001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год).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37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Резолюция Европейского парламента 2011/2088(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INI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) от 1 декабря 2011 г. "О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предотвращении преждевременного оставления школы".</w:t>
      </w:r>
    </w:p>
    <w:p w:rsidR="00642070" w:rsidRPr="001D7EAE" w:rsidRDefault="00642070" w:rsidP="00642070">
      <w:pPr>
        <w:widowControl w:val="0"/>
        <w:spacing w:after="0" w:line="278" w:lineRule="exact"/>
        <w:ind w:left="380" w:hanging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Нормативные правовые акты Российской Федерации.</w:t>
      </w:r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70"/>
        </w:tabs>
        <w:spacing w:after="0" w:line="278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12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Конституция Российской Федерации.</w:t>
        </w:r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13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Федеральный закон от 29 декабря 2012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273-ФЗ "Об образовании в Российской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hyperlink r:id="rId14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Федерации".</w:t>
        </w:r>
      </w:hyperlink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Стратегия развития волонтерского движения в России, утвержденная на заседании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Комитета Государственной Думы Российской Федерации по делам молодежи (протокол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N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45 от 14 мая 2010 г.).</w:t>
      </w:r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15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Основы государственной молодежной политики Российской Федерации на период до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hyperlink r:id="rId16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2025 года,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утвержденные</w:t>
      </w:r>
      <w:hyperlink r:id="rId17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распоряжением Правительства Российской Федерации от 29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hyperlink r:id="rId18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ноября 2014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2403-р.</w:t>
        </w:r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19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Стратегия развития воспитания в Российской Федерации до 2025 года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(утвержденная</w:t>
      </w:r>
      <w:hyperlink r:id="rId20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распоряжением Правительства Российской Федерации от 29 мая 2015 г.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hyperlink r:id="rId21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 xml:space="preserve">N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996-р)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70"/>
        </w:tabs>
        <w:spacing w:after="18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22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Гражданский кодекс Российской Федерации.</w:t>
        </w:r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23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Трудовой кодекс Российской Федерации.</w:t>
        </w:r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24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Федеральный закон от 11 августа 1995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135-ФЗ "О благотворительной деятельности</w:t>
        </w:r>
      </w:hyperlink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hyperlink r:id="rId25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и благотворительных организациях</w:t>
        </w:r>
        <w:proofErr w:type="gramStart"/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>" .</w:t>
        </w:r>
        <w:proofErr w:type="gramEnd"/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23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26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Федеральный закон от 19 мая 1995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82-ФЗ "Об общественных объединениях".</w:t>
        </w:r>
      </w:hyperlink>
    </w:p>
    <w:p w:rsidR="00642070" w:rsidRPr="001D7EAE" w:rsidRDefault="00E665A1" w:rsidP="00642070">
      <w:pPr>
        <w:widowControl w:val="0"/>
        <w:numPr>
          <w:ilvl w:val="0"/>
          <w:numId w:val="1"/>
        </w:numPr>
        <w:tabs>
          <w:tab w:val="left" w:pos="380"/>
        </w:tabs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hyperlink r:id="rId27" w:history="1"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Федеральный закон от 12 января 1996 г. 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val="en-US" w:eastAsia="ru-RU"/>
          </w:rPr>
          <w:t>N</w:t>
        </w:r>
        <w:r w:rsidR="00642070" w:rsidRPr="001D7EAE">
          <w:rPr>
            <w:rFonts w:ascii="Times New Roman" w:eastAsia="Times New Roman" w:hAnsi="Times New Roman" w:cs="Times New Roman"/>
            <w:bCs/>
            <w:spacing w:val="1"/>
            <w:sz w:val="24"/>
            <w:szCs w:val="24"/>
            <w:u w:val="single"/>
            <w:lang w:eastAsia="ru-RU"/>
          </w:rPr>
          <w:t xml:space="preserve"> 7 -ФЗ "О некоммерческих организациях".</w:t>
        </w:r>
      </w:hyperlink>
    </w:p>
    <w:p w:rsidR="001D7EAE" w:rsidRPr="001D7EAE" w:rsidRDefault="00642070" w:rsidP="001D7EAE">
      <w:pPr>
        <w:widowControl w:val="0"/>
        <w:numPr>
          <w:ilvl w:val="0"/>
          <w:numId w:val="1"/>
        </w:numPr>
        <w:tabs>
          <w:tab w:val="left" w:pos="370"/>
        </w:tabs>
        <w:spacing w:after="299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Распоряжение министерства образования Российской Федерации № Р-145 от 25 декаб</w:t>
      </w:r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ря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2019 г. «Об утверждении методологии (целевой) мо</w:t>
      </w:r>
      <w:r w:rsidR="001D7EAE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дели наставничества обучающихся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для организаций, осуществляющих образовательную деятельность по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общеобразовательным, дополнительным общеобразовательным и программам среднего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профессионального образования, в том числе с применением лучших практик обмена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опытом между обучающимися».</w:t>
      </w:r>
    </w:p>
    <w:p w:rsidR="001D7EAE" w:rsidRPr="001D7EAE" w:rsidRDefault="001D7EAE" w:rsidP="001D7EAE">
      <w:pPr>
        <w:widowControl w:val="0"/>
        <w:numPr>
          <w:ilvl w:val="0"/>
          <w:numId w:val="1"/>
        </w:numPr>
        <w:tabs>
          <w:tab w:val="left" w:pos="370"/>
        </w:tabs>
        <w:spacing w:after="299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proofErr w:type="spellStart"/>
      <w:r w:rsidRPr="001D7EA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D7EAE">
        <w:rPr>
          <w:rFonts w:ascii="Times New Roman" w:hAnsi="Times New Roman" w:cs="Times New Roman"/>
          <w:sz w:val="24"/>
          <w:szCs w:val="24"/>
        </w:rPr>
        <w:t xml:space="preserve"> России от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1D7EAE">
        <w:rPr>
          <w:rFonts w:ascii="Times New Roman" w:hAnsi="Times New Roman" w:cs="Times New Roman"/>
          <w:sz w:val="24"/>
          <w:szCs w:val="24"/>
        </w:rPr>
        <w:t>23.01.2020 N МР-42/02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1D7EAE">
        <w:rPr>
          <w:rFonts w:ascii="Times New Roman" w:hAnsi="Times New Roman" w:cs="Times New Roman"/>
          <w:sz w:val="24"/>
          <w:szCs w:val="24"/>
        </w:rPr>
        <w:t>"О направлении целевой модели</w:t>
      </w:r>
    </w:p>
    <w:p w:rsidR="001D7EAE" w:rsidRPr="001D7EAE" w:rsidRDefault="001D7EAE" w:rsidP="001D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наставничества и методических рекомендаций".</w:t>
      </w:r>
    </w:p>
    <w:p w:rsidR="000407F7" w:rsidRPr="001D7EAE" w:rsidRDefault="000407F7" w:rsidP="001D7EAE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Приказ РК от 15 апреля 2020</w:t>
      </w:r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«Об организации внедрения методологии(</w:t>
      </w:r>
      <w:proofErr w:type="spellStart"/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целевоц</w:t>
      </w:r>
      <w:proofErr w:type="spellEnd"/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модели) наставничества на территории Республики Коми.</w:t>
      </w:r>
    </w:p>
    <w:p w:rsidR="00642070" w:rsidRPr="001D7EAE" w:rsidRDefault="00642070" w:rsidP="00642070">
      <w:pPr>
        <w:widowControl w:val="0"/>
        <w:spacing w:after="0" w:line="200" w:lineRule="exact"/>
        <w:ind w:left="380" w:hanging="360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Нормативные правовые акты   МОУ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 »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70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Устав муниципального общеобразовательного учреждения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СОШ».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696"/>
        </w:tabs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Программа развития МОУ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 »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70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Отчет о результатах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самообследования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деятельности муниципального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общеобразовательного учреждения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СОШ»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696"/>
        </w:tabs>
        <w:spacing w:after="23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Положение о педагогическом совете МОУ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 »</w:t>
      </w:r>
    </w:p>
    <w:p w:rsidR="00642070" w:rsidRPr="001D7EAE" w:rsidRDefault="00642070" w:rsidP="00642070">
      <w:pPr>
        <w:widowControl w:val="0"/>
        <w:numPr>
          <w:ilvl w:val="0"/>
          <w:numId w:val="1"/>
        </w:numPr>
        <w:tabs>
          <w:tab w:val="left" w:pos="696"/>
        </w:tabs>
        <w:spacing w:after="264" w:line="200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Положение о методическом совете МОУ «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 »</w:t>
      </w:r>
    </w:p>
    <w:p w:rsidR="00642070" w:rsidRPr="001D7EAE" w:rsidRDefault="00642070" w:rsidP="00642070">
      <w:pPr>
        <w:widowControl w:val="0"/>
        <w:spacing w:after="0" w:line="274" w:lineRule="exact"/>
        <w:ind w:left="720" w:hanging="360"/>
        <w:jc w:val="both"/>
        <w:outlineLvl w:val="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3. Задачи целевой модели наставничества МОУ «</w:t>
      </w:r>
      <w:proofErr w:type="spellStart"/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СОШ ».</w:t>
      </w:r>
    </w:p>
    <w:p w:rsidR="00642070" w:rsidRPr="001D7EAE" w:rsidRDefault="00642070" w:rsidP="003E77E4">
      <w:pPr>
        <w:widowControl w:val="0"/>
        <w:tabs>
          <w:tab w:val="left" w:pos="67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1. </w:t>
      </w:r>
      <w:r w:rsidR="00144E76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еализация мероприятий </w:t>
      </w:r>
      <w:r w:rsidR="00144E76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 внедрению целевой</w:t>
      </w:r>
      <w:r w:rsidR="00144E76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модели наставничества.</w:t>
      </w:r>
    </w:p>
    <w:p w:rsidR="00642070" w:rsidRPr="001D7EAE" w:rsidRDefault="00642070" w:rsidP="003E77E4">
      <w:pPr>
        <w:widowControl w:val="0"/>
        <w:tabs>
          <w:tab w:val="left" w:pos="70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2.Разработка и реализация программ наставничества.</w:t>
      </w:r>
    </w:p>
    <w:p w:rsidR="00642070" w:rsidRPr="001D7EAE" w:rsidRDefault="00642070" w:rsidP="003E77E4">
      <w:pPr>
        <w:widowControl w:val="0"/>
        <w:tabs>
          <w:tab w:val="left" w:pos="69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3.Реализация кадровой политики, в том числе: привлечение, обучение и контроль за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деятельностью наставников, принимающих участие в программе наставничества.</w:t>
      </w:r>
    </w:p>
    <w:p w:rsidR="00642070" w:rsidRPr="001D7EAE" w:rsidRDefault="00642070" w:rsidP="003E77E4">
      <w:pPr>
        <w:widowControl w:val="0"/>
        <w:tabs>
          <w:tab w:val="left" w:pos="70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4.Инфраструктурное и материально-техническое обеспечение реализации программ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наставничества.</w:t>
      </w:r>
    </w:p>
    <w:p w:rsidR="00642070" w:rsidRPr="001D7EAE" w:rsidRDefault="00642070" w:rsidP="003E77E4">
      <w:pPr>
        <w:widowControl w:val="0"/>
        <w:tabs>
          <w:tab w:val="left" w:pos="70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5.Осуществление персонифицированного учета обучающихся, молодых специалистов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и педагогов, участвующих в программах наставничества.</w:t>
      </w:r>
    </w:p>
    <w:p w:rsidR="00642070" w:rsidRPr="001D7EAE" w:rsidRDefault="00642070" w:rsidP="003E77E4">
      <w:pPr>
        <w:widowControl w:val="0"/>
        <w:tabs>
          <w:tab w:val="left" w:pos="69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6.Проведение внутреннего мониторинга реализации и эффективности программ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наставничества в школе.</w:t>
      </w:r>
    </w:p>
    <w:p w:rsidR="00642070" w:rsidRPr="001D7EAE" w:rsidRDefault="00642070" w:rsidP="003E77E4">
      <w:pPr>
        <w:widowControl w:val="0"/>
        <w:tabs>
          <w:tab w:val="left" w:pos="70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7.Формирования баз данных Программы наставничества и лучших практик.</w:t>
      </w:r>
    </w:p>
    <w:p w:rsidR="006D60B3" w:rsidRPr="001D7EAE" w:rsidRDefault="00642070" w:rsidP="006D60B3">
      <w:pPr>
        <w:widowControl w:val="0"/>
        <w:tabs>
          <w:tab w:val="left" w:pos="701"/>
          <w:tab w:val="left" w:pos="3235"/>
          <w:tab w:val="left" w:pos="4205"/>
          <w:tab w:val="left" w:pos="5938"/>
          <w:tab w:val="left" w:pos="8270"/>
        </w:tabs>
        <w:spacing w:after="48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8.Обеспечение условий для повышения уровня профессионального мастерства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>педагогических работников, задействованных в реализации целевой модели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наставничества, в формате непрерывного образования.</w:t>
      </w:r>
    </w:p>
    <w:p w:rsidR="00413A75" w:rsidRPr="001D7EAE" w:rsidRDefault="00642070" w:rsidP="00413A75">
      <w:pPr>
        <w:widowControl w:val="0"/>
        <w:tabs>
          <w:tab w:val="left" w:pos="677"/>
          <w:tab w:val="left" w:pos="3235"/>
          <w:tab w:val="left" w:pos="4205"/>
          <w:tab w:val="left" w:pos="5938"/>
          <w:tab w:val="left" w:pos="8270"/>
        </w:tabs>
        <w:spacing w:after="480" w:line="274" w:lineRule="exact"/>
        <w:ind w:right="2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4.Ожидаемые результаты внедрения целевой модели наставничества</w:t>
      </w:r>
      <w:r w:rsidR="004A2186"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</w:p>
    <w:p w:rsidR="00642070" w:rsidRPr="001D7EAE" w:rsidRDefault="004A2186" w:rsidP="00413A75">
      <w:pPr>
        <w:widowControl w:val="0"/>
        <w:tabs>
          <w:tab w:val="left" w:pos="677"/>
          <w:tab w:val="left" w:pos="3235"/>
          <w:tab w:val="left" w:pos="4205"/>
          <w:tab w:val="left" w:pos="5938"/>
          <w:tab w:val="left" w:pos="8270"/>
        </w:tabs>
        <w:spacing w:after="48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Измеримое улучшение показателей</w:t>
      </w:r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обучающихся в образовательной, культурной,</w:t>
      </w:r>
      <w:r w:rsidR="00642070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спортивной сферах и сфере дополнительного образования.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70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Улучшение психологического климата в образовательной организации как среди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обучающихся, так и внутри педагогического коллектива.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69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Плавный «вход» молодого учителя и специалиста в целом в профессию, построение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 xml:space="preserve">продуктивной среды в педагогическом коллективе на основе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взаимообогащающих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отношений начинающих и опытных специалистов.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768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Адаптация учителя в новом педагогическом коллективе.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69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Измеримое улучшение личных показателей эффективности педагогов и сотрудников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 xml:space="preserve">школы, связанное с развитием гибких навыков и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метакомпетенций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69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Рост мотивации к учебе и саморазвитию учащихся.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70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Снижение показателей неуспеваемости учащихся.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69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Практическая реализация концепции построения индивидуальных образовательных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траекторий.</w:t>
      </w:r>
    </w:p>
    <w:p w:rsidR="00642070" w:rsidRPr="001D7EAE" w:rsidRDefault="00642070" w:rsidP="00642070">
      <w:pPr>
        <w:widowControl w:val="0"/>
        <w:numPr>
          <w:ilvl w:val="0"/>
          <w:numId w:val="5"/>
        </w:numPr>
        <w:tabs>
          <w:tab w:val="left" w:pos="69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Рост числа обучающихся, прошедших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профориентационные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мероприятия.</w:t>
      </w:r>
    </w:p>
    <w:p w:rsidR="00642070" w:rsidRPr="001D7EAE" w:rsidRDefault="00642070" w:rsidP="00D31219">
      <w:pPr>
        <w:pStyle w:val="5"/>
        <w:shd w:val="clear" w:color="auto" w:fill="auto"/>
        <w:tabs>
          <w:tab w:val="left" w:pos="706"/>
        </w:tabs>
        <w:spacing w:before="0" w:after="0" w:line="274" w:lineRule="exact"/>
        <w:ind w:right="8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Формирование осознанной позиции, необходимой для выбора образовательной</w:t>
      </w:r>
      <w:r w:rsidRPr="001D7EAE">
        <w:rPr>
          <w:b w:val="0"/>
          <w:sz w:val="24"/>
          <w:szCs w:val="24"/>
        </w:rPr>
        <w:br/>
        <w:t>траектории и будущей профессиональной реализации.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left="72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Формирования активной гражданской позиции школьного сообщества.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274" w:lineRule="exact"/>
        <w:ind w:left="720" w:right="8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Рост информированности о перспективах самостоятельного выбора векторов</w:t>
      </w:r>
      <w:r w:rsidRPr="001D7EAE">
        <w:rPr>
          <w:b w:val="0"/>
          <w:sz w:val="24"/>
          <w:szCs w:val="24"/>
        </w:rPr>
        <w:br/>
        <w:t>творческого развития, карьерных и иных возможностях.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274" w:lineRule="exact"/>
        <w:ind w:left="720" w:right="8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 xml:space="preserve">Повышение уровня </w:t>
      </w:r>
      <w:proofErr w:type="spellStart"/>
      <w:r w:rsidRPr="001D7EAE">
        <w:rPr>
          <w:b w:val="0"/>
          <w:sz w:val="24"/>
          <w:szCs w:val="24"/>
        </w:rPr>
        <w:t>сформированности</w:t>
      </w:r>
      <w:proofErr w:type="spellEnd"/>
      <w:r w:rsidRPr="001D7EAE">
        <w:rPr>
          <w:b w:val="0"/>
          <w:sz w:val="24"/>
          <w:szCs w:val="24"/>
        </w:rPr>
        <w:t xml:space="preserve"> ценностных и жизненных позиций и</w:t>
      </w:r>
      <w:r w:rsidRPr="001D7EAE">
        <w:rPr>
          <w:b w:val="0"/>
          <w:sz w:val="24"/>
          <w:szCs w:val="24"/>
        </w:rPr>
        <w:br/>
        <w:t>ориентиров.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74" w:lineRule="exact"/>
        <w:ind w:left="720" w:right="8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Увеличение доли учащихся, участвующих в программах развития талантливых</w:t>
      </w:r>
      <w:r w:rsidRPr="001D7EAE">
        <w:rPr>
          <w:b w:val="0"/>
          <w:sz w:val="24"/>
          <w:szCs w:val="24"/>
        </w:rPr>
        <w:br/>
        <w:t>обучающихся.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74" w:lineRule="exact"/>
        <w:ind w:left="720" w:right="8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Снижение проблем адаптации в (новом) учебном коллективе: психологические,</w:t>
      </w:r>
      <w:r w:rsidRPr="001D7EAE">
        <w:rPr>
          <w:b w:val="0"/>
          <w:sz w:val="24"/>
          <w:szCs w:val="24"/>
        </w:rPr>
        <w:br/>
        <w:t>организационные и социальные.</w:t>
      </w:r>
    </w:p>
    <w:p w:rsidR="00642070" w:rsidRPr="001D7EAE" w:rsidRDefault="00642070" w:rsidP="00642070">
      <w:pPr>
        <w:pStyle w:val="5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299" w:line="274" w:lineRule="exact"/>
        <w:ind w:left="720" w:right="8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Включение в систему наставнических отношений детей с ограниченными</w:t>
      </w:r>
      <w:r w:rsidRPr="001D7EAE">
        <w:rPr>
          <w:b w:val="0"/>
          <w:sz w:val="24"/>
          <w:szCs w:val="24"/>
        </w:rPr>
        <w:br/>
        <w:t>возможностями здоровья.</w:t>
      </w:r>
    </w:p>
    <w:p w:rsidR="00E6580C" w:rsidRPr="001D7EAE" w:rsidRDefault="00E6580C" w:rsidP="00ED5C2C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036E33" w:rsidRPr="001D7EAE" w:rsidRDefault="00036E33" w:rsidP="00036E33">
      <w:pPr>
        <w:pStyle w:val="5"/>
        <w:shd w:val="clear" w:color="auto" w:fill="auto"/>
        <w:tabs>
          <w:tab w:val="left" w:pos="759"/>
        </w:tabs>
        <w:spacing w:before="0" w:after="299" w:line="274" w:lineRule="exact"/>
        <w:ind w:right="80" w:firstLine="0"/>
        <w:rPr>
          <w:sz w:val="24"/>
          <w:szCs w:val="24"/>
        </w:rPr>
      </w:pPr>
      <w:r w:rsidRPr="001D7EAE">
        <w:rPr>
          <w:sz w:val="24"/>
          <w:szCs w:val="24"/>
        </w:rPr>
        <w:t>5.Структура управления реализацией целевой модели наставничества.</w:t>
      </w:r>
    </w:p>
    <w:p w:rsidR="00E6580C" w:rsidRPr="001D7EAE" w:rsidRDefault="00E6580C" w:rsidP="00E6580C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AE7A41" w:rsidRPr="001D7EAE" w:rsidRDefault="00AE7A41" w:rsidP="00E6580C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1D7EAE" w:rsidRPr="001D7EAE" w:rsidTr="000D2C4C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Направления деятельности.</w:t>
            </w:r>
          </w:p>
        </w:tc>
      </w:tr>
      <w:tr w:rsidR="001D7EAE" w:rsidRPr="001D7EAE" w:rsidTr="000D2C4C">
        <w:trPr>
          <w:trHeight w:hRule="exact" w:val="19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36E33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b w:val="0"/>
                <w:sz w:val="24"/>
                <w:szCs w:val="24"/>
              </w:rPr>
              <w:lastRenderedPageBreak/>
              <w:t>МО РК</w:t>
            </w:r>
          </w:p>
          <w:p w:rsidR="004A2186" w:rsidRPr="001D7EAE" w:rsidRDefault="004A2186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Осуществление государственного управление в сфере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образования.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Принимает решение о внедрении целевой модели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610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Обеспечивает организацию инфраструктуры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материально-техническое обеспечение программ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</w:tc>
      </w:tr>
      <w:tr w:rsidR="001D7EAE" w:rsidRPr="001D7EAE" w:rsidTr="000D2C4C">
        <w:trPr>
          <w:trHeight w:hRule="exact" w:val="476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411F8B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b w:val="0"/>
                <w:sz w:val="24"/>
                <w:szCs w:val="24"/>
              </w:rPr>
              <w:t>КРИРО и ПК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802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Организационная, методическая, экспертно -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консультационная, информационная и просветительская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поддержка участников внедрения целевой модели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Выработка предложений по совместному использованию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инфраструктуры в целях внедрения целевой модели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Содействие распространению и внедрению лучших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наставнических практик различных форм и ролевых моделей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для обучающихся, педагогов и молодых специалистов </w:t>
            </w:r>
            <w:r w:rsidR="006D63E3" w:rsidRPr="001D7EAE">
              <w:rPr>
                <w:rStyle w:val="1"/>
                <w:color w:val="auto"/>
                <w:sz w:val="24"/>
                <w:szCs w:val="24"/>
              </w:rPr>
              <w:t>Республики Коми</w:t>
            </w:r>
            <w:r w:rsidRPr="001D7EAE">
              <w:rPr>
                <w:rStyle w:val="1"/>
                <w:color w:val="auto"/>
                <w:sz w:val="24"/>
                <w:szCs w:val="24"/>
              </w:rPr>
              <w:t>.</w:t>
            </w:r>
          </w:p>
          <w:p w:rsidR="000D2C4C" w:rsidRPr="001D7EAE" w:rsidRDefault="000D2C4C" w:rsidP="006D63E3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Содействие привлечению к реализации наставнических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программ образовательных организаций; предприятий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организаций </w:t>
            </w:r>
            <w:r w:rsidR="006D63E3" w:rsidRPr="001D7EAE">
              <w:rPr>
                <w:rStyle w:val="1"/>
                <w:color w:val="auto"/>
                <w:sz w:val="24"/>
                <w:szCs w:val="24"/>
              </w:rPr>
              <w:t>Республики Коми</w:t>
            </w:r>
            <w:r w:rsidRPr="001D7EAE">
              <w:rPr>
                <w:rStyle w:val="1"/>
                <w:color w:val="auto"/>
                <w:sz w:val="24"/>
                <w:szCs w:val="24"/>
              </w:rPr>
              <w:t>; государственных бюджетных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учреждений культуры и спорта; юридических и физических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лиц, чья деятельность связана с образовательной, спортивной,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культурной и досуговой деятельностью.</w:t>
            </w:r>
          </w:p>
        </w:tc>
      </w:tr>
      <w:tr w:rsidR="001D7EAE" w:rsidRPr="001D7EAE" w:rsidTr="000D2C4C">
        <w:trPr>
          <w:trHeight w:hRule="exact" w:val="19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0A3C97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b w:val="0"/>
                <w:sz w:val="24"/>
                <w:szCs w:val="24"/>
                <w:lang w:eastAsia="ru-RU"/>
              </w:rPr>
              <w:t>Управление образования МО «</w:t>
            </w:r>
            <w:proofErr w:type="spellStart"/>
            <w:r w:rsidRPr="001D7EAE">
              <w:rPr>
                <w:b w:val="0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1D7EAE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Контролирует реализацию мероприятий по внедрению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целевой модели наставничества;</w:t>
            </w:r>
          </w:p>
          <w:p w:rsidR="000D2C4C" w:rsidRPr="001D7EAE" w:rsidRDefault="000D2C4C" w:rsidP="008754CC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Обеспечивает развитие инфраструктурных, материально -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технических ресурсов и кадрового потенциала </w:t>
            </w:r>
            <w:r w:rsidR="008D2D2F" w:rsidRPr="001D7EAE">
              <w:rPr>
                <w:rStyle w:val="1"/>
                <w:color w:val="auto"/>
                <w:sz w:val="24"/>
                <w:szCs w:val="24"/>
              </w:rPr>
              <w:t>МОУ «</w:t>
            </w:r>
            <w:proofErr w:type="spellStart"/>
            <w:r w:rsidR="008D2D2F" w:rsidRPr="001D7EAE">
              <w:rPr>
                <w:rStyle w:val="1"/>
                <w:color w:val="auto"/>
                <w:sz w:val="24"/>
                <w:szCs w:val="24"/>
              </w:rPr>
              <w:t>Сторожевская</w:t>
            </w:r>
            <w:proofErr w:type="spellEnd"/>
            <w:r w:rsidR="008D2D2F" w:rsidRPr="001D7EAE">
              <w:rPr>
                <w:rStyle w:val="1"/>
                <w:color w:val="auto"/>
                <w:sz w:val="24"/>
                <w:szCs w:val="24"/>
              </w:rPr>
              <w:t xml:space="preserve"> СОШ» </w:t>
            </w:r>
          </w:p>
        </w:tc>
      </w:tr>
    </w:tbl>
    <w:p w:rsidR="00AE7A41" w:rsidRPr="001D7EAE" w:rsidRDefault="00AE7A41" w:rsidP="003E574B">
      <w:pPr>
        <w:pStyle w:val="5"/>
        <w:shd w:val="clear" w:color="auto" w:fill="auto"/>
        <w:spacing w:before="0" w:after="0" w:line="274" w:lineRule="exact"/>
        <w:ind w:right="20"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6778"/>
      </w:tblGrid>
      <w:tr w:rsidR="001D7EAE" w:rsidRPr="001D7EAE" w:rsidTr="000D2C4C">
        <w:trPr>
          <w:trHeight w:hRule="exact" w:val="167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411F8B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3. Содействует привлечению к реализации программ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 образовательных организаций; предприятий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организаций муниципалитета; государственных бюджетных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учреждений культуры и спорта; юридических и физических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лиц, чья деятельность связана с образовательной, спортивной,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культурной и досуговой деятельностью.</w:t>
            </w:r>
          </w:p>
        </w:tc>
      </w:tr>
      <w:tr w:rsidR="001D7EAE" w:rsidRPr="001D7EAE" w:rsidTr="000D2C4C">
        <w:trPr>
          <w:trHeight w:hRule="exact" w:val="387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</w:p>
          <w:p w:rsidR="004150D6" w:rsidRPr="001D7EAE" w:rsidRDefault="004150D6" w:rsidP="000D2C4C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b w:val="0"/>
                <w:sz w:val="24"/>
                <w:szCs w:val="24"/>
                <w:lang w:eastAsia="ru-RU"/>
              </w:rPr>
              <w:t>МОУ «</w:t>
            </w:r>
            <w:proofErr w:type="spellStart"/>
            <w:r w:rsidRPr="001D7EAE">
              <w:rPr>
                <w:b w:val="0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1D7EAE">
              <w:rPr>
                <w:b w:val="0"/>
                <w:sz w:val="24"/>
                <w:szCs w:val="24"/>
                <w:lang w:eastAsia="ru-RU"/>
              </w:rPr>
              <w:t xml:space="preserve"> СОШ »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32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Разработка и утверждение комплекта нормативных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документов, необходимых для внедрения целевой модели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наставничества </w:t>
            </w:r>
            <w:r w:rsidR="00380B7B" w:rsidRPr="001D7EAE">
              <w:rPr>
                <w:rStyle w:val="1"/>
                <w:color w:val="auto"/>
                <w:sz w:val="24"/>
                <w:szCs w:val="24"/>
              </w:rPr>
              <w:t>МОУ «</w:t>
            </w:r>
            <w:proofErr w:type="spellStart"/>
            <w:r w:rsidR="00380B7B" w:rsidRPr="001D7EAE">
              <w:rPr>
                <w:rStyle w:val="1"/>
                <w:color w:val="auto"/>
                <w:sz w:val="24"/>
                <w:szCs w:val="24"/>
              </w:rPr>
              <w:t>Сторожевская</w:t>
            </w:r>
            <w:proofErr w:type="spellEnd"/>
            <w:r w:rsidR="00380B7B" w:rsidRPr="001D7EAE">
              <w:rPr>
                <w:rStyle w:val="1"/>
                <w:color w:val="auto"/>
                <w:sz w:val="24"/>
                <w:szCs w:val="24"/>
              </w:rPr>
              <w:t xml:space="preserve"> СОШ».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1013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Реализация программ 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576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Реализация кадровой политики в программе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48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Назначение куратора внедрения целевой модели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наставничества </w:t>
            </w:r>
            <w:r w:rsidR="006D63E3" w:rsidRPr="001D7EAE">
              <w:rPr>
                <w:b w:val="0"/>
                <w:sz w:val="24"/>
                <w:szCs w:val="24"/>
                <w:lang w:eastAsia="ru-RU"/>
              </w:rPr>
              <w:t>МОУ «</w:t>
            </w:r>
            <w:proofErr w:type="spellStart"/>
            <w:r w:rsidR="006D63E3" w:rsidRPr="001D7EAE">
              <w:rPr>
                <w:b w:val="0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="006D63E3" w:rsidRPr="001D7EAE">
              <w:rPr>
                <w:b w:val="0"/>
                <w:sz w:val="24"/>
                <w:szCs w:val="24"/>
                <w:lang w:eastAsia="ru-RU"/>
              </w:rPr>
              <w:t xml:space="preserve"> СОШ »</w:t>
            </w:r>
            <w:r w:rsidRPr="001D7EAE">
              <w:rPr>
                <w:rStyle w:val="1"/>
                <w:color w:val="auto"/>
                <w:sz w:val="24"/>
                <w:szCs w:val="24"/>
              </w:rPr>
              <w:t>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Инфраструктурное и материально-техническое обеспечение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реализации программ наставничества.</w:t>
            </w:r>
          </w:p>
          <w:p w:rsidR="00380B7B" w:rsidRPr="001D7EAE" w:rsidRDefault="00380B7B" w:rsidP="000D2C4C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Назначение наставников.</w:t>
            </w:r>
          </w:p>
        </w:tc>
      </w:tr>
      <w:tr w:rsidR="001D7EAE" w:rsidRPr="001D7EAE" w:rsidTr="000D2C4C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411F8B" w:rsidP="006B1C20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lastRenderedPageBreak/>
              <w:t>Куратор целевой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модели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наставничества</w:t>
            </w:r>
            <w:r w:rsidRPr="001D7EAE">
              <w:rPr>
                <w:sz w:val="24"/>
                <w:szCs w:val="24"/>
                <w:lang w:eastAsia="ru-RU"/>
              </w:rPr>
              <w:t xml:space="preserve"> </w:t>
            </w:r>
            <w:r w:rsidRPr="001D7EAE">
              <w:rPr>
                <w:b w:val="0"/>
                <w:sz w:val="24"/>
                <w:szCs w:val="24"/>
                <w:lang w:eastAsia="ru-RU"/>
              </w:rPr>
              <w:t>МОУ «</w:t>
            </w:r>
            <w:proofErr w:type="spellStart"/>
            <w:r w:rsidRPr="001D7EAE">
              <w:rPr>
                <w:b w:val="0"/>
                <w:sz w:val="24"/>
                <w:szCs w:val="24"/>
                <w:lang w:eastAsia="ru-RU"/>
              </w:rPr>
              <w:t>Сторожевская</w:t>
            </w:r>
            <w:proofErr w:type="spellEnd"/>
            <w:r w:rsidRPr="001D7EAE">
              <w:rPr>
                <w:b w:val="0"/>
                <w:sz w:val="24"/>
                <w:szCs w:val="24"/>
                <w:lang w:eastAsia="ru-RU"/>
              </w:rPr>
              <w:t xml:space="preserve"> СОШ »</w:t>
            </w:r>
            <w:r w:rsidR="000D2C4C" w:rsidRPr="001D7EAE">
              <w:rPr>
                <w:rStyle w:val="1"/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341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1.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Формирование базы наставников и наставляемых.</w:t>
            </w:r>
          </w:p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485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2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.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Организация обучения наставников (в том числе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привлечение экспертов для проведения обучения).</w:t>
            </w:r>
          </w:p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470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3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.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Контроль процедуры внедрения целевой модели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  <w:p w:rsidR="00036E33" w:rsidRPr="001D7EAE" w:rsidRDefault="00036E33" w:rsidP="00036E33">
            <w:pPr>
              <w:pStyle w:val="5"/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 4.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Контроль проведения программ наставничества.</w:t>
            </w:r>
          </w:p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5.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Участие в оценке вовлеченности обучающихся в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различные формы наставничества.</w:t>
            </w:r>
          </w:p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470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6.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Решение организационных вопросов, возникающих в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процессе реализации модели.</w:t>
            </w:r>
          </w:p>
          <w:p w:rsidR="000D2C4C" w:rsidRPr="001D7EAE" w:rsidRDefault="00036E33" w:rsidP="00036E33">
            <w:pPr>
              <w:pStyle w:val="5"/>
              <w:shd w:val="clear" w:color="auto" w:fill="auto"/>
              <w:tabs>
                <w:tab w:val="left" w:pos="470"/>
              </w:tabs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7.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Мониторинг результатов эффективности реализации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целевой модели наставничества.</w:t>
            </w:r>
          </w:p>
        </w:tc>
      </w:tr>
      <w:tr w:rsidR="001D7EAE" w:rsidRPr="001D7EAE" w:rsidTr="000D2C4C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Ответственные лица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за направления форм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B3" w:rsidRPr="001D7EAE" w:rsidRDefault="006B1C20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 xml:space="preserve">Разработка программ моделей форм наставничества. </w:t>
            </w:r>
          </w:p>
          <w:p w:rsidR="000D2C4C" w:rsidRPr="001D7EAE" w:rsidRDefault="006D60B3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6B1C20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1D7EAE">
              <w:rPr>
                <w:rStyle w:val="1"/>
                <w:color w:val="auto"/>
                <w:sz w:val="24"/>
                <w:szCs w:val="24"/>
              </w:rPr>
              <w:t xml:space="preserve">Контроль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за реализацией.</w:t>
            </w:r>
          </w:p>
        </w:tc>
      </w:tr>
      <w:tr w:rsidR="001D7EAE" w:rsidRPr="001D7EAE" w:rsidTr="000D2C4C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411F8B" w:rsidP="00411F8B">
            <w:pPr>
              <w:pStyle w:val="5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Наставники и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2B3A01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6D60B3" w:rsidRPr="001D7EA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Модели форм 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Реализация Форма наставничества «Ученик - ученик».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Реализация Форма наставничества «Учитель - учитель».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Реализация Форма наставничества «Учитель - ученик».</w:t>
            </w:r>
          </w:p>
        </w:tc>
      </w:tr>
    </w:tbl>
    <w:p w:rsidR="004D70B6" w:rsidRPr="001D7EAE" w:rsidRDefault="004D70B6">
      <w:pPr>
        <w:rPr>
          <w:sz w:val="24"/>
          <w:szCs w:val="24"/>
        </w:rPr>
      </w:pPr>
    </w:p>
    <w:p w:rsidR="000D2C4C" w:rsidRPr="001D7EAE" w:rsidRDefault="009F03BB" w:rsidP="00F71979">
      <w:pPr>
        <w:pStyle w:val="24"/>
        <w:numPr>
          <w:ilvl w:val="0"/>
          <w:numId w:val="12"/>
        </w:numPr>
        <w:shd w:val="clear" w:color="auto" w:fill="auto"/>
        <w:tabs>
          <w:tab w:val="left" w:pos="274"/>
        </w:tabs>
        <w:spacing w:before="0" w:line="274" w:lineRule="exact"/>
        <w:ind w:right="20"/>
        <w:jc w:val="left"/>
        <w:rPr>
          <w:sz w:val="24"/>
          <w:szCs w:val="24"/>
        </w:rPr>
      </w:pPr>
      <w:bookmarkStart w:id="1" w:name="bookmark13"/>
      <w:r w:rsidRPr="001D7EAE">
        <w:rPr>
          <w:sz w:val="24"/>
          <w:szCs w:val="24"/>
        </w:rPr>
        <w:t>6.</w:t>
      </w:r>
      <w:r w:rsidR="000D2C4C" w:rsidRPr="001D7EAE">
        <w:rPr>
          <w:sz w:val="24"/>
          <w:szCs w:val="24"/>
        </w:rPr>
        <w:t xml:space="preserve">Кадровая система реализации целевой модели наставничества </w:t>
      </w:r>
      <w:r w:rsidR="00F71979" w:rsidRPr="001D7EAE">
        <w:rPr>
          <w:sz w:val="24"/>
          <w:szCs w:val="24"/>
          <w:lang w:eastAsia="ru-RU"/>
        </w:rPr>
        <w:t>МОУ «</w:t>
      </w:r>
      <w:proofErr w:type="spellStart"/>
      <w:r w:rsidR="00F71979" w:rsidRPr="001D7EAE">
        <w:rPr>
          <w:sz w:val="24"/>
          <w:szCs w:val="24"/>
          <w:lang w:eastAsia="ru-RU"/>
        </w:rPr>
        <w:t>Сторожевская</w:t>
      </w:r>
      <w:proofErr w:type="spellEnd"/>
      <w:r w:rsidR="00F71979" w:rsidRPr="001D7EAE">
        <w:rPr>
          <w:sz w:val="24"/>
          <w:szCs w:val="24"/>
          <w:lang w:eastAsia="ru-RU"/>
        </w:rPr>
        <w:t xml:space="preserve"> СОШ</w:t>
      </w:r>
      <w:r w:rsidR="000D196D" w:rsidRPr="001D7EAE">
        <w:rPr>
          <w:sz w:val="24"/>
          <w:szCs w:val="24"/>
          <w:lang w:eastAsia="ru-RU"/>
        </w:rPr>
        <w:t>»</w:t>
      </w:r>
      <w:r w:rsidR="00F71979" w:rsidRPr="001D7EAE">
        <w:rPr>
          <w:sz w:val="24"/>
          <w:szCs w:val="24"/>
          <w:lang w:eastAsia="ru-RU"/>
        </w:rPr>
        <w:t>.</w:t>
      </w:r>
      <w:r w:rsidR="00F71979" w:rsidRPr="001D7EAE">
        <w:rPr>
          <w:rStyle w:val="1"/>
          <w:color w:val="auto"/>
          <w:sz w:val="24"/>
          <w:szCs w:val="24"/>
        </w:rPr>
        <w:br/>
      </w:r>
      <w:bookmarkEnd w:id="1"/>
    </w:p>
    <w:p w:rsidR="000D2C4C" w:rsidRPr="001D7EAE" w:rsidRDefault="000D196D" w:rsidP="000D2C4C">
      <w:pPr>
        <w:pStyle w:val="5"/>
        <w:shd w:val="clear" w:color="auto" w:fill="auto"/>
        <w:spacing w:before="0" w:after="0" w:line="274" w:lineRule="exact"/>
        <w:ind w:left="72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В ц</w:t>
      </w:r>
      <w:r w:rsidR="000D2C4C" w:rsidRPr="001D7EAE">
        <w:rPr>
          <w:b w:val="0"/>
          <w:sz w:val="24"/>
          <w:szCs w:val="24"/>
        </w:rPr>
        <w:t>елевой модели наставничества выделяется три главные роли:</w:t>
      </w:r>
    </w:p>
    <w:p w:rsidR="000D2C4C" w:rsidRPr="001D7EAE" w:rsidRDefault="000D2C4C" w:rsidP="000D2C4C">
      <w:pPr>
        <w:pStyle w:val="5"/>
        <w:numPr>
          <w:ilvl w:val="0"/>
          <w:numId w:val="14"/>
        </w:numPr>
        <w:shd w:val="clear" w:color="auto" w:fill="auto"/>
        <w:tabs>
          <w:tab w:val="left" w:pos="351"/>
        </w:tabs>
        <w:spacing w:before="0" w:after="0" w:line="274" w:lineRule="exact"/>
        <w:ind w:left="38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Наставляемый - участник программы, который через взаимодействие с наставником и</w:t>
      </w:r>
      <w:r w:rsidRPr="001D7EAE">
        <w:rPr>
          <w:b w:val="0"/>
          <w:sz w:val="24"/>
          <w:szCs w:val="24"/>
        </w:rPr>
        <w:br/>
        <w:t>при его помощи и поддержке решает конкретные жизненные задачи, личные и</w:t>
      </w:r>
      <w:r w:rsidRPr="001D7EAE">
        <w:rPr>
          <w:b w:val="0"/>
          <w:sz w:val="24"/>
          <w:szCs w:val="24"/>
        </w:rPr>
        <w:br/>
        <w:t>профессиональные, приобретает новый опыт и развивает новые навыки и компетенции.</w:t>
      </w:r>
    </w:p>
    <w:p w:rsidR="000D2C4C" w:rsidRPr="001D7EAE" w:rsidRDefault="000D2C4C" w:rsidP="000D2C4C">
      <w:pPr>
        <w:pStyle w:val="5"/>
        <w:numPr>
          <w:ilvl w:val="0"/>
          <w:numId w:val="14"/>
        </w:numPr>
        <w:shd w:val="clear" w:color="auto" w:fill="auto"/>
        <w:tabs>
          <w:tab w:val="left" w:pos="375"/>
        </w:tabs>
        <w:spacing w:before="0" w:after="0" w:line="274" w:lineRule="exact"/>
        <w:ind w:left="38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Наставник - участник программы, имеющий успешный опыт в достижении жизненного</w:t>
      </w:r>
      <w:r w:rsidRPr="001D7EAE">
        <w:rPr>
          <w:b w:val="0"/>
          <w:sz w:val="24"/>
          <w:szCs w:val="24"/>
        </w:rPr>
        <w:br/>
        <w:t>результата, личностного и профессионального, способный и готовый поделиться</w:t>
      </w:r>
      <w:r w:rsidRPr="001D7EAE">
        <w:rPr>
          <w:b w:val="0"/>
          <w:sz w:val="24"/>
          <w:szCs w:val="24"/>
        </w:rPr>
        <w:br/>
        <w:t>этим опытом и навыками, необходимыми для поддержки процессов</w:t>
      </w:r>
      <w:r w:rsidRPr="001D7EAE">
        <w:rPr>
          <w:b w:val="0"/>
          <w:sz w:val="24"/>
          <w:szCs w:val="24"/>
        </w:rPr>
        <w:br/>
        <w:t>самореализации и самосовершенствования наставляемого.</w:t>
      </w:r>
    </w:p>
    <w:p w:rsidR="000D2C4C" w:rsidRPr="001D7EAE" w:rsidRDefault="000D2C4C" w:rsidP="000D2C4C">
      <w:pPr>
        <w:pStyle w:val="5"/>
        <w:numPr>
          <w:ilvl w:val="0"/>
          <w:numId w:val="14"/>
        </w:numPr>
        <w:shd w:val="clear" w:color="auto" w:fill="auto"/>
        <w:tabs>
          <w:tab w:val="left" w:pos="370"/>
        </w:tabs>
        <w:spacing w:before="0" w:after="0" w:line="274" w:lineRule="exact"/>
        <w:ind w:left="38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Куратор - сотрудник образовательной организации, который отвечает за организацию</w:t>
      </w:r>
      <w:r w:rsidRPr="001D7EAE">
        <w:rPr>
          <w:b w:val="0"/>
          <w:sz w:val="24"/>
          <w:szCs w:val="24"/>
        </w:rPr>
        <w:br/>
        <w:t>всего цикла программы наставничества.</w:t>
      </w:r>
    </w:p>
    <w:p w:rsidR="000D196D" w:rsidRPr="001D7EAE" w:rsidRDefault="000D196D" w:rsidP="000D196D">
      <w:pPr>
        <w:pStyle w:val="5"/>
        <w:shd w:val="clear" w:color="auto" w:fill="auto"/>
        <w:tabs>
          <w:tab w:val="left" w:pos="370"/>
        </w:tabs>
        <w:spacing w:before="0" w:after="0" w:line="274" w:lineRule="exact"/>
        <w:ind w:left="380" w:right="20" w:firstLine="0"/>
        <w:jc w:val="both"/>
        <w:rPr>
          <w:b w:val="0"/>
          <w:sz w:val="24"/>
          <w:szCs w:val="24"/>
        </w:rPr>
      </w:pPr>
    </w:p>
    <w:p w:rsidR="000D2C4C" w:rsidRPr="001D7EAE" w:rsidRDefault="004E63D9" w:rsidP="004E63D9">
      <w:pPr>
        <w:pStyle w:val="5"/>
        <w:shd w:val="clear" w:color="auto" w:fill="auto"/>
        <w:spacing w:before="0" w:after="0" w:line="274" w:lineRule="exact"/>
        <w:ind w:right="2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 xml:space="preserve">     </w:t>
      </w:r>
      <w:r w:rsidR="000D2C4C" w:rsidRPr="001D7EAE">
        <w:rPr>
          <w:b w:val="0"/>
          <w:sz w:val="24"/>
          <w:szCs w:val="24"/>
        </w:rPr>
        <w:t xml:space="preserve">Реализация </w:t>
      </w:r>
      <w:r w:rsidR="000D196D" w:rsidRPr="001D7EAE">
        <w:rPr>
          <w:b w:val="0"/>
          <w:sz w:val="24"/>
          <w:szCs w:val="24"/>
        </w:rPr>
        <w:t xml:space="preserve">ЦМН </w:t>
      </w:r>
      <w:r w:rsidR="000D2C4C" w:rsidRPr="001D7EAE">
        <w:rPr>
          <w:b w:val="0"/>
          <w:sz w:val="24"/>
          <w:szCs w:val="24"/>
        </w:rPr>
        <w:t>происходит через работу куратора с двумя</w:t>
      </w:r>
      <w:r w:rsidRPr="001D7EAE">
        <w:rPr>
          <w:b w:val="0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базами: базой наставляемых и базой наставников.</w:t>
      </w:r>
    </w:p>
    <w:p w:rsidR="000D2C4C" w:rsidRPr="001D7EAE" w:rsidRDefault="000D2C4C" w:rsidP="000D2C4C">
      <w:pPr>
        <w:pStyle w:val="5"/>
        <w:shd w:val="clear" w:color="auto" w:fill="auto"/>
        <w:spacing w:before="0" w:after="299" w:line="274" w:lineRule="exact"/>
        <w:ind w:left="20" w:right="40" w:firstLine="42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Формирование этих баз осуществляется директором школы, куратором, педагогами,</w:t>
      </w:r>
      <w:r w:rsidRPr="001D7EAE">
        <w:rPr>
          <w:b w:val="0"/>
          <w:sz w:val="24"/>
          <w:szCs w:val="24"/>
        </w:rPr>
        <w:br/>
        <w:t>классными руководителями и иными лицами школы, располагающими информацией о</w:t>
      </w:r>
      <w:r w:rsidRPr="001D7EAE">
        <w:rPr>
          <w:b w:val="0"/>
          <w:sz w:val="24"/>
          <w:szCs w:val="24"/>
        </w:rPr>
        <w:br/>
        <w:t>потребностях педагогов и подростков - будущих участников программы.</w:t>
      </w:r>
    </w:p>
    <w:p w:rsidR="000D2C4C" w:rsidRPr="001D7EAE" w:rsidRDefault="000D2C4C" w:rsidP="000D2C4C">
      <w:pPr>
        <w:pStyle w:val="5"/>
        <w:numPr>
          <w:ilvl w:val="0"/>
          <w:numId w:val="15"/>
        </w:numPr>
        <w:shd w:val="clear" w:color="auto" w:fill="auto"/>
        <w:tabs>
          <w:tab w:val="left" w:pos="217"/>
        </w:tabs>
        <w:spacing w:before="0" w:after="223" w:line="200" w:lineRule="exact"/>
        <w:ind w:left="2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Формирование базы наставляемых:</w:t>
      </w:r>
    </w:p>
    <w:p w:rsidR="000D2C4C" w:rsidRPr="001D7EAE" w:rsidRDefault="00C52C17" w:rsidP="00C52C17">
      <w:pPr>
        <w:pStyle w:val="5"/>
        <w:shd w:val="clear" w:color="auto" w:fill="auto"/>
        <w:spacing w:before="0" w:after="0" w:line="274" w:lineRule="exact"/>
        <w:ind w:left="440" w:firstLine="0"/>
        <w:jc w:val="both"/>
        <w:rPr>
          <w:b w:val="0"/>
          <w:i/>
          <w:sz w:val="24"/>
          <w:szCs w:val="24"/>
        </w:rPr>
      </w:pPr>
      <w:r w:rsidRPr="001D7EAE">
        <w:rPr>
          <w:b w:val="0"/>
          <w:i/>
          <w:sz w:val="24"/>
          <w:szCs w:val="24"/>
        </w:rPr>
        <w:t>-</w:t>
      </w:r>
      <w:r w:rsidR="000D2C4C" w:rsidRPr="001D7EAE">
        <w:rPr>
          <w:b w:val="0"/>
          <w:i/>
          <w:sz w:val="24"/>
          <w:szCs w:val="24"/>
          <w:lang w:val="en-US"/>
        </w:rPr>
        <w:t xml:space="preserve"> </w:t>
      </w:r>
      <w:r w:rsidR="000D2C4C" w:rsidRPr="001D7EAE">
        <w:rPr>
          <w:b w:val="0"/>
          <w:i/>
          <w:sz w:val="24"/>
          <w:szCs w:val="24"/>
        </w:rPr>
        <w:t>из числа обучающихся:</w:t>
      </w:r>
    </w:p>
    <w:p w:rsidR="000D2C4C" w:rsidRPr="001D7EAE" w:rsidRDefault="006D60B3" w:rsidP="00C52C17">
      <w:pPr>
        <w:pStyle w:val="5"/>
        <w:shd w:val="clear" w:color="auto" w:fill="auto"/>
        <w:spacing w:before="0" w:after="0" w:line="274" w:lineRule="exact"/>
        <w:ind w:left="180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проявивших выдающиеся способности;</w:t>
      </w:r>
    </w:p>
    <w:p w:rsidR="000D2C4C" w:rsidRPr="001D7EAE" w:rsidRDefault="006D60B3" w:rsidP="00C52C17">
      <w:pPr>
        <w:pStyle w:val="5"/>
        <w:shd w:val="clear" w:color="auto" w:fill="auto"/>
        <w:spacing w:before="0" w:after="0" w:line="274" w:lineRule="exact"/>
        <w:ind w:left="1800" w:right="4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демонстрирующий неудовлетворительные образовательные результаты;</w:t>
      </w:r>
      <w:r w:rsidR="000D2C4C" w:rsidRPr="001D7EAE">
        <w:rPr>
          <w:b w:val="0"/>
          <w:sz w:val="24"/>
          <w:szCs w:val="24"/>
        </w:rPr>
        <w:br/>
      </w:r>
      <w:r w:rsidR="00C52C17" w:rsidRPr="001D7EAE">
        <w:rPr>
          <w:b w:val="0"/>
          <w:sz w:val="24"/>
          <w:szCs w:val="24"/>
        </w:rPr>
        <w:t xml:space="preserve"> </w:t>
      </w:r>
      <w:r w:rsidRPr="001D7EAE">
        <w:rPr>
          <w:b w:val="0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с ограниченными возможностями здоровья;</w:t>
      </w:r>
      <w:r w:rsidR="000D2C4C" w:rsidRPr="001D7EAE">
        <w:rPr>
          <w:b w:val="0"/>
          <w:sz w:val="24"/>
          <w:szCs w:val="24"/>
        </w:rPr>
        <w:br/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попавших в трудную жизненную ситуацию;</w:t>
      </w:r>
      <w:r w:rsidR="000D2C4C" w:rsidRPr="001D7EAE">
        <w:rPr>
          <w:b w:val="0"/>
          <w:sz w:val="24"/>
          <w:szCs w:val="24"/>
        </w:rPr>
        <w:br/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имеющих проблемы с поведением;</w:t>
      </w:r>
    </w:p>
    <w:p w:rsidR="00C52C17" w:rsidRPr="001D7EAE" w:rsidRDefault="006D60B3" w:rsidP="00C52C17">
      <w:pPr>
        <w:pStyle w:val="5"/>
        <w:shd w:val="clear" w:color="auto" w:fill="auto"/>
        <w:spacing w:before="0" w:after="0" w:line="274" w:lineRule="exact"/>
        <w:ind w:left="1800" w:right="4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не принимающих участие в жизни шк</w:t>
      </w:r>
      <w:r w:rsidR="00C52C17" w:rsidRPr="001D7EAE">
        <w:rPr>
          <w:b w:val="0"/>
          <w:sz w:val="24"/>
          <w:szCs w:val="24"/>
        </w:rPr>
        <w:t xml:space="preserve">олы, отстраненных от </w:t>
      </w:r>
      <w:r w:rsidR="00C52C17" w:rsidRPr="001D7EAE">
        <w:rPr>
          <w:b w:val="0"/>
          <w:sz w:val="24"/>
          <w:szCs w:val="24"/>
        </w:rPr>
        <w:lastRenderedPageBreak/>
        <w:t>коллектива</w:t>
      </w:r>
      <w:r w:rsidR="004E63D9" w:rsidRPr="001D7EAE">
        <w:rPr>
          <w:b w:val="0"/>
          <w:sz w:val="24"/>
          <w:szCs w:val="24"/>
        </w:rPr>
        <w:t>.</w:t>
      </w:r>
    </w:p>
    <w:p w:rsidR="000D2C4C" w:rsidRPr="001D7EAE" w:rsidRDefault="00C52C17" w:rsidP="00C52C17">
      <w:pPr>
        <w:pStyle w:val="5"/>
        <w:shd w:val="clear" w:color="auto" w:fill="auto"/>
        <w:spacing w:before="0" w:after="0" w:line="274" w:lineRule="exact"/>
        <w:ind w:right="4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-</w:t>
      </w:r>
      <w:r w:rsidRPr="001D7EAE">
        <w:rPr>
          <w:b w:val="0"/>
          <w:i/>
          <w:sz w:val="24"/>
          <w:szCs w:val="24"/>
        </w:rPr>
        <w:t xml:space="preserve"> </w:t>
      </w:r>
      <w:r w:rsidR="000D2C4C" w:rsidRPr="001D7EAE">
        <w:rPr>
          <w:b w:val="0"/>
          <w:i/>
          <w:sz w:val="24"/>
          <w:szCs w:val="24"/>
        </w:rPr>
        <w:t xml:space="preserve"> из числа педагогов:</w:t>
      </w:r>
    </w:p>
    <w:p w:rsidR="000D2C4C" w:rsidRPr="001D7EAE" w:rsidRDefault="003B5D85" w:rsidP="00C52C17">
      <w:pPr>
        <w:pStyle w:val="5"/>
        <w:shd w:val="clear" w:color="auto" w:fill="auto"/>
        <w:spacing w:before="0" w:after="0" w:line="274" w:lineRule="exact"/>
        <w:ind w:left="180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молодых специалистов;</w:t>
      </w:r>
    </w:p>
    <w:p w:rsidR="000D2C4C" w:rsidRPr="001D7EAE" w:rsidRDefault="003B5D85" w:rsidP="000D2C4C">
      <w:pPr>
        <w:pStyle w:val="5"/>
        <w:shd w:val="clear" w:color="auto" w:fill="auto"/>
        <w:spacing w:before="0" w:after="0" w:line="274" w:lineRule="exact"/>
        <w:ind w:left="440" w:right="40" w:firstLine="136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находящихся в процессе адаптации на новом месте работы;</w:t>
      </w:r>
      <w:r w:rsidR="000D2C4C" w:rsidRPr="001D7EAE">
        <w:rPr>
          <w:b w:val="0"/>
          <w:sz w:val="24"/>
          <w:szCs w:val="24"/>
        </w:rPr>
        <w:br/>
      </w:r>
      <w:r w:rsidR="00C52C17" w:rsidRPr="001D7EAE">
        <w:rPr>
          <w:rStyle w:val="0pt0"/>
          <w:bCs/>
          <w:color w:val="auto"/>
          <w:sz w:val="24"/>
          <w:szCs w:val="24"/>
        </w:rPr>
        <w:t xml:space="preserve">                           </w:t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желающими овладеть совр</w:t>
      </w:r>
      <w:r w:rsidR="004E63D9" w:rsidRPr="001D7EAE">
        <w:rPr>
          <w:b w:val="0"/>
          <w:sz w:val="24"/>
          <w:szCs w:val="24"/>
        </w:rPr>
        <w:t xml:space="preserve">еменными программами, цифровыми </w:t>
      </w:r>
      <w:r w:rsidR="000D2C4C" w:rsidRPr="001D7EAE">
        <w:rPr>
          <w:b w:val="0"/>
          <w:sz w:val="24"/>
          <w:szCs w:val="24"/>
        </w:rPr>
        <w:t>навыками, ИКТ компетенциями и т.д.</w:t>
      </w:r>
    </w:p>
    <w:p w:rsidR="000D2C4C" w:rsidRPr="001D7EAE" w:rsidRDefault="000D2C4C" w:rsidP="000D2C4C">
      <w:pPr>
        <w:pStyle w:val="5"/>
        <w:numPr>
          <w:ilvl w:val="0"/>
          <w:numId w:val="15"/>
        </w:numPr>
        <w:shd w:val="clear" w:color="auto" w:fill="auto"/>
        <w:tabs>
          <w:tab w:val="left" w:pos="217"/>
        </w:tabs>
        <w:spacing w:before="0" w:after="240" w:line="274" w:lineRule="exact"/>
        <w:ind w:left="2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Формирование базы наставников из числа:</w:t>
      </w:r>
    </w:p>
    <w:p w:rsidR="000D2C4C" w:rsidRPr="001D7EAE" w:rsidRDefault="003B5D85" w:rsidP="000D2C4C">
      <w:pPr>
        <w:pStyle w:val="5"/>
        <w:shd w:val="clear" w:color="auto" w:fill="auto"/>
        <w:spacing w:before="0" w:after="0" w:line="274" w:lineRule="exact"/>
        <w:ind w:left="1440" w:right="4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обучающихся, мотивированных помочь сверстникам в образовательных,</w:t>
      </w:r>
      <w:r w:rsidR="000D2C4C" w:rsidRPr="001D7EAE">
        <w:rPr>
          <w:b w:val="0"/>
          <w:sz w:val="24"/>
          <w:szCs w:val="24"/>
        </w:rPr>
        <w:br/>
        <w:t>спортивных, творческих и адаптационных вопросах;</w:t>
      </w:r>
      <w:r w:rsidR="000D2C4C" w:rsidRPr="001D7EAE">
        <w:rPr>
          <w:b w:val="0"/>
          <w:sz w:val="24"/>
          <w:szCs w:val="24"/>
        </w:rPr>
        <w:br/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b w:val="0"/>
          <w:sz w:val="24"/>
          <w:szCs w:val="24"/>
        </w:rPr>
        <w:t>педагогов и специалистов, заинтересованных в тиражировании личного</w:t>
      </w:r>
      <w:r w:rsidR="000D2C4C" w:rsidRPr="001D7EAE">
        <w:rPr>
          <w:b w:val="0"/>
          <w:sz w:val="24"/>
          <w:szCs w:val="24"/>
        </w:rPr>
        <w:br/>
        <w:t>педагогического опыта и создании продуктивной педагогической</w:t>
      </w:r>
      <w:r w:rsidR="000D2C4C" w:rsidRPr="001D7EAE">
        <w:rPr>
          <w:b w:val="0"/>
          <w:sz w:val="24"/>
          <w:szCs w:val="24"/>
        </w:rPr>
        <w:br/>
        <w:t>атмосферы;</w:t>
      </w:r>
    </w:p>
    <w:p w:rsidR="000D2C4C" w:rsidRPr="001D7EAE" w:rsidRDefault="003B5D85" w:rsidP="000D2C4C">
      <w:pPr>
        <w:pStyle w:val="5"/>
        <w:shd w:val="clear" w:color="auto" w:fill="auto"/>
        <w:spacing w:before="0" w:after="0" w:line="274" w:lineRule="exact"/>
        <w:ind w:left="1440" w:right="4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родителей обучающихся - активных участников родительских или</w:t>
      </w:r>
      <w:r w:rsidR="000D2C4C" w:rsidRPr="001D7EAE">
        <w:rPr>
          <w:b w:val="0"/>
          <w:sz w:val="24"/>
          <w:szCs w:val="24"/>
        </w:rPr>
        <w:br/>
        <w:t>управляющих советов;</w:t>
      </w:r>
      <w:r w:rsidR="000D2C4C" w:rsidRPr="001D7EAE">
        <w:rPr>
          <w:b w:val="0"/>
          <w:sz w:val="24"/>
          <w:szCs w:val="24"/>
        </w:rPr>
        <w:br/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выпускников, заинтересованных в поддержке своей школы;</w:t>
      </w:r>
      <w:r w:rsidR="000D2C4C" w:rsidRPr="001D7EAE">
        <w:rPr>
          <w:b w:val="0"/>
          <w:sz w:val="24"/>
          <w:szCs w:val="24"/>
        </w:rPr>
        <w:br/>
      </w: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сотрудников предприятий, заинтересованных в подготовке будущих</w:t>
      </w:r>
      <w:r w:rsidR="000D2C4C" w:rsidRPr="001D7EAE">
        <w:rPr>
          <w:b w:val="0"/>
          <w:sz w:val="24"/>
          <w:szCs w:val="24"/>
        </w:rPr>
        <w:br/>
        <w:t>кадров;</w:t>
      </w:r>
    </w:p>
    <w:p w:rsidR="000D2C4C" w:rsidRPr="001D7EAE" w:rsidRDefault="003B5D85" w:rsidP="000D2C4C">
      <w:pPr>
        <w:pStyle w:val="5"/>
        <w:shd w:val="clear" w:color="auto" w:fill="auto"/>
        <w:spacing w:before="0" w:after="240"/>
        <w:ind w:left="1440" w:right="40" w:firstLine="0"/>
        <w:jc w:val="left"/>
        <w:rPr>
          <w:b w:val="0"/>
          <w:sz w:val="24"/>
          <w:szCs w:val="24"/>
        </w:rPr>
      </w:pPr>
      <w:r w:rsidRPr="001D7EAE">
        <w:rPr>
          <w:rStyle w:val="0pt0"/>
          <w:bCs/>
          <w:color w:val="auto"/>
          <w:sz w:val="24"/>
          <w:szCs w:val="24"/>
        </w:rPr>
        <w:t>-</w:t>
      </w:r>
      <w:r w:rsidR="000D2C4C" w:rsidRPr="001D7EAE">
        <w:rPr>
          <w:rStyle w:val="0pt0"/>
          <w:bCs/>
          <w:color w:val="auto"/>
          <w:sz w:val="24"/>
          <w:szCs w:val="24"/>
        </w:rPr>
        <w:t xml:space="preserve"> </w:t>
      </w:r>
      <w:r w:rsidR="000D2C4C" w:rsidRPr="001D7EAE">
        <w:rPr>
          <w:b w:val="0"/>
          <w:sz w:val="24"/>
          <w:szCs w:val="24"/>
        </w:rPr>
        <w:t>успешных предпринимателей или общественных деятелей, которые</w:t>
      </w:r>
      <w:r w:rsidR="000D2C4C" w:rsidRPr="001D7EAE">
        <w:rPr>
          <w:b w:val="0"/>
          <w:sz w:val="24"/>
          <w:szCs w:val="24"/>
        </w:rPr>
        <w:br/>
        <w:t>чувствуют потребность передать свой опыт;</w:t>
      </w:r>
      <w:r w:rsidR="000D2C4C" w:rsidRPr="001D7EAE">
        <w:rPr>
          <w:b w:val="0"/>
          <w:sz w:val="24"/>
          <w:szCs w:val="24"/>
        </w:rPr>
        <w:br/>
      </w:r>
      <w:r w:rsidRPr="001D7EAE">
        <w:rPr>
          <w:rStyle w:val="0pt0"/>
          <w:bCs/>
          <w:color w:val="auto"/>
          <w:sz w:val="24"/>
          <w:szCs w:val="24"/>
        </w:rPr>
        <w:t xml:space="preserve">- </w:t>
      </w:r>
      <w:r w:rsidR="000D2C4C" w:rsidRPr="001D7EAE">
        <w:rPr>
          <w:b w:val="0"/>
          <w:sz w:val="24"/>
          <w:szCs w:val="24"/>
        </w:rPr>
        <w:t>ветеранов педагогического труда.</w:t>
      </w:r>
    </w:p>
    <w:p w:rsidR="000D2C4C" w:rsidRPr="001D7EAE" w:rsidRDefault="000D2C4C" w:rsidP="000D2C4C">
      <w:pPr>
        <w:pStyle w:val="5"/>
        <w:shd w:val="clear" w:color="auto" w:fill="auto"/>
        <w:spacing w:before="0" w:after="0"/>
        <w:ind w:left="20" w:right="40" w:firstLine="70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База наставляемых и база наставников может меняться в зависимости от</w:t>
      </w:r>
      <w:r w:rsidRPr="001D7EAE">
        <w:rPr>
          <w:b w:val="0"/>
          <w:sz w:val="24"/>
          <w:szCs w:val="24"/>
        </w:rPr>
        <w:br/>
        <w:t>потребностей школы в целом и от потребностей участников образовательных отношений:</w:t>
      </w:r>
      <w:r w:rsidRPr="001D7EAE">
        <w:rPr>
          <w:b w:val="0"/>
          <w:sz w:val="24"/>
          <w:szCs w:val="24"/>
        </w:rPr>
        <w:br/>
        <w:t>педагогов, учащихся и их родителей (законных представителей).</w:t>
      </w:r>
    </w:p>
    <w:p w:rsidR="000D2C4C" w:rsidRPr="001D7EAE" w:rsidRDefault="009F03BB" w:rsidP="009F03BB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sz w:val="24"/>
          <w:szCs w:val="24"/>
        </w:rPr>
      </w:pPr>
      <w:bookmarkStart w:id="2" w:name="bookmark14"/>
      <w:r w:rsidRPr="001D7EAE">
        <w:rPr>
          <w:sz w:val="24"/>
          <w:szCs w:val="24"/>
        </w:rPr>
        <w:t>7.</w:t>
      </w:r>
      <w:r w:rsidR="000D2C4C" w:rsidRPr="001D7EAE">
        <w:rPr>
          <w:sz w:val="24"/>
          <w:szCs w:val="24"/>
        </w:rPr>
        <w:t xml:space="preserve">Этапы реализации целевой модели наставничества </w:t>
      </w:r>
      <w:r w:rsidR="00165B48" w:rsidRPr="001D7EAE">
        <w:rPr>
          <w:sz w:val="24"/>
          <w:szCs w:val="24"/>
          <w:lang w:eastAsia="ru-RU"/>
        </w:rPr>
        <w:t>МОУ «</w:t>
      </w:r>
      <w:proofErr w:type="spellStart"/>
      <w:r w:rsidR="00165B48" w:rsidRPr="001D7EAE">
        <w:rPr>
          <w:sz w:val="24"/>
          <w:szCs w:val="24"/>
          <w:lang w:eastAsia="ru-RU"/>
        </w:rPr>
        <w:t>Сторожевская</w:t>
      </w:r>
      <w:proofErr w:type="spellEnd"/>
      <w:r w:rsidR="00165B48" w:rsidRPr="001D7EAE">
        <w:rPr>
          <w:sz w:val="24"/>
          <w:szCs w:val="24"/>
          <w:lang w:eastAsia="ru-RU"/>
        </w:rPr>
        <w:t xml:space="preserve"> СОШ</w:t>
      </w:r>
      <w:r w:rsidR="000D2C4C" w:rsidRPr="001D7EAE">
        <w:rPr>
          <w:sz w:val="24"/>
          <w:szCs w:val="24"/>
        </w:rPr>
        <w:t>»</w:t>
      </w:r>
      <w:bookmarkEnd w:id="2"/>
      <w:r w:rsidR="00165B48" w:rsidRPr="001D7EAE">
        <w:rPr>
          <w:sz w:val="24"/>
          <w:szCs w:val="24"/>
        </w:rPr>
        <w:t>.</w:t>
      </w:r>
    </w:p>
    <w:p w:rsidR="000D2C4C" w:rsidRPr="001D7EAE" w:rsidRDefault="000D2C4C" w:rsidP="000D2C4C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b w:val="0"/>
          <w:sz w:val="24"/>
          <w:szCs w:val="24"/>
        </w:rPr>
      </w:pPr>
    </w:p>
    <w:p w:rsidR="000D2C4C" w:rsidRPr="001D7EAE" w:rsidRDefault="000D2C4C" w:rsidP="000D2C4C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b w:val="0"/>
          <w:sz w:val="24"/>
          <w:szCs w:val="24"/>
        </w:rPr>
      </w:pPr>
    </w:p>
    <w:p w:rsidR="000D2C4C" w:rsidRPr="001D7EAE" w:rsidRDefault="000D2C4C" w:rsidP="000D2C4C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sz w:val="24"/>
          <w:szCs w:val="24"/>
        </w:rPr>
      </w:pP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10"/>
        <w:gridCol w:w="3091"/>
      </w:tblGrid>
      <w:tr w:rsidR="001D7EAE" w:rsidRPr="001D7EAE" w:rsidTr="00165B48">
        <w:trPr>
          <w:trHeight w:hRule="exact"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4E63D9">
            <w:pPr>
              <w:pStyle w:val="5"/>
              <w:shd w:val="clear" w:color="auto" w:fill="auto"/>
              <w:spacing w:before="0" w:after="0" w:line="200" w:lineRule="exact"/>
              <w:ind w:hanging="36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Результат</w:t>
            </w:r>
          </w:p>
        </w:tc>
      </w:tr>
      <w:tr w:rsidR="001D7EAE" w:rsidRPr="001D7EAE" w:rsidTr="00165B48">
        <w:trPr>
          <w:trHeight w:hRule="exact" w:val="3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4E63D9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1. 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Подготовка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условий для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запуска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программы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43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Создание благоприятных условий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для запуска программы.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Сбор предварительных запросов от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потенциальных наставляемых.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Выбор аудитории для поиска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наставников.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Информирование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 выбор форм 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-24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 внешнем контуре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информационная работа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направленная на привлечение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внешних ресурсов к реализации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Дорожная карта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реализации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наставничества.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Пакет документов.</w:t>
            </w:r>
          </w:p>
        </w:tc>
      </w:tr>
      <w:tr w:rsidR="001D7EAE" w:rsidRPr="001D7EAE" w:rsidTr="00165B48">
        <w:trPr>
          <w:trHeight w:hRule="exact" w:val="1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4E63D9" w:rsidP="000D2C4C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2.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Формирование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базы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наставляемых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Выявление конкретных проблем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обучающихся школы, которые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можно решить с помощью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43"/>
              </w:tabs>
              <w:spacing w:before="0" w:after="0" w:line="274" w:lineRule="exact"/>
              <w:ind w:hanging="360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Сбор и систематизация запросов от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потенциальных наставляемых.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Формированная база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наставляемых с картой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запросов.</w:t>
            </w:r>
          </w:p>
        </w:tc>
      </w:tr>
    </w:tbl>
    <w:p w:rsidR="000D2C4C" w:rsidRPr="001D7EAE" w:rsidRDefault="000D2C4C">
      <w:pPr>
        <w:rPr>
          <w:sz w:val="24"/>
          <w:szCs w:val="24"/>
        </w:rPr>
      </w:pP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4397"/>
        <w:gridCol w:w="3091"/>
      </w:tblGrid>
      <w:tr w:rsidR="001D7EAE" w:rsidRPr="001D7EAE" w:rsidTr="00165B48">
        <w:trPr>
          <w:trHeight w:hRule="exact" w:val="118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4E63D9" w:rsidP="000D2C4C">
            <w:pPr>
              <w:pStyle w:val="5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lastRenderedPageBreak/>
              <w:t>3.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Формирование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базы 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Работа с внутренним контуром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включает действия по формированию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базы из числа: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обучающихся, мотивированных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помочь сверстникам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образовательных, спортивных,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творческих и адаптационных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вопросах (например, участники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кружков по интересам,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театральных или музыкальных групп,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проектных классов, спортивных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секций);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педагогов, заинтересованных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тиражировании личного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педагогического опыта и создании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продуктивной педагогической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атмосферы;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родителей обучающихся - активных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участни</w:t>
            </w:r>
            <w:r w:rsidR="00B679F1" w:rsidRPr="001D7EAE">
              <w:rPr>
                <w:rStyle w:val="1"/>
                <w:color w:val="auto"/>
                <w:sz w:val="24"/>
                <w:szCs w:val="24"/>
              </w:rPr>
              <w:t>ков родительских или</w:t>
            </w:r>
            <w:r w:rsidR="00B679F1" w:rsidRPr="001D7EAE">
              <w:rPr>
                <w:rStyle w:val="1"/>
                <w:color w:val="auto"/>
                <w:sz w:val="24"/>
                <w:szCs w:val="24"/>
              </w:rPr>
              <w:br/>
              <w:t>управляющих советов,</w:t>
            </w:r>
            <w:r w:rsidR="00B679F1" w:rsidRPr="001D7EAE">
              <w:rPr>
                <w:rStyle w:val="1"/>
                <w:color w:val="auto"/>
                <w:sz w:val="24"/>
                <w:szCs w:val="24"/>
              </w:rPr>
              <w:br/>
              <w:t>организаторов досуговой</w:t>
            </w:r>
            <w:r w:rsidR="00B679F1"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деятельности </w:t>
            </w:r>
            <w:r w:rsidRPr="001D7EAE">
              <w:rPr>
                <w:rStyle w:val="1"/>
                <w:color w:val="auto"/>
                <w:sz w:val="24"/>
                <w:szCs w:val="24"/>
              </w:rPr>
              <w:t>в образовательной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организации и других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представителей родительского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сообщества с выраженной гражданской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позицией.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114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Работа</w:t>
            </w:r>
            <w:r w:rsidRPr="001D7EAE">
              <w:rPr>
                <w:rStyle w:val="1"/>
                <w:color w:val="auto"/>
                <w:sz w:val="24"/>
                <w:szCs w:val="24"/>
              </w:rPr>
              <w:tab/>
              <w:t>с внешним контуром на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данном этапе включает действия по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формированию базы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наставников из числа: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выпускников, заинтересованных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поддержке своей школы;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763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сотрудников региональных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предприятий, заинтересованных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подготовке будущих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кадров (возможно пересечение с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выпускниками);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успешных предпринимателей или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общественных деятелей, которые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чувствуют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потребность передать свой опыт;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0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представители других организаций,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 которыми есть партнерские связи.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Формирование базы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наставников, которые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потенциально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могут участвовать как в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текущей программе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 xml:space="preserve">наставничества, так и </w:t>
            </w:r>
            <w:r w:rsidR="00216D22" w:rsidRPr="001D7EAE">
              <w:rPr>
                <w:rStyle w:val="1"/>
                <w:color w:val="auto"/>
                <w:sz w:val="24"/>
                <w:szCs w:val="24"/>
              </w:rPr>
              <w:t>на перспективу.</w:t>
            </w:r>
          </w:p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D7EAE" w:rsidRPr="001D7EAE" w:rsidTr="00165B48">
        <w:trPr>
          <w:trHeight w:hRule="exact" w:val="16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4E63D9" w:rsidP="000D2C4C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4.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t>Отбор и обучение</w:t>
            </w:r>
            <w:r w:rsidR="000D2C4C" w:rsidRPr="001D7EAE">
              <w:rPr>
                <w:rStyle w:val="1"/>
                <w:color w:val="auto"/>
                <w:sz w:val="24"/>
                <w:szCs w:val="24"/>
              </w:rPr>
              <w:br/>
              <w:t>наставников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-29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Выявление наставников, входящих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 базу потенциальных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наставников, подходящих для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конкретной программы.</w:t>
            </w:r>
          </w:p>
          <w:p w:rsidR="000D2C4C" w:rsidRPr="001D7EAE" w:rsidRDefault="000D2C4C" w:rsidP="000D2C4C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5"/>
              </w:tabs>
              <w:spacing w:before="0" w:after="0" w:line="274" w:lineRule="exact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Обучение наставников для работы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 наставляемыми.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4C" w:rsidRPr="001D7EAE" w:rsidRDefault="000D2C4C" w:rsidP="000D2C4C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1.Заполненные анкеты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письменной свободной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форме всеми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потенциальными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наставниками.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2.Собеседование с</w:t>
            </w:r>
          </w:p>
        </w:tc>
      </w:tr>
    </w:tbl>
    <w:p w:rsidR="000D2C4C" w:rsidRPr="001D7EAE" w:rsidRDefault="000D2C4C">
      <w:pPr>
        <w:rPr>
          <w:sz w:val="24"/>
          <w:szCs w:val="24"/>
        </w:rPr>
      </w:pPr>
    </w:p>
    <w:p w:rsidR="000D2C4C" w:rsidRPr="001D7EAE" w:rsidRDefault="000D2C4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397"/>
        <w:gridCol w:w="3091"/>
      </w:tblGrid>
      <w:tr w:rsidR="001D7EAE" w:rsidRPr="001D7EAE" w:rsidTr="00536759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759" w:rsidRPr="001D7EAE" w:rsidRDefault="00B679F1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наставниками.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3</w:t>
            </w:r>
            <w:r w:rsidR="00536759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.Программа обучения.</w:t>
            </w:r>
          </w:p>
        </w:tc>
      </w:tr>
      <w:tr w:rsidR="001D7EAE" w:rsidRPr="001D7EAE" w:rsidTr="00536759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4E63D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5.</w:t>
            </w:r>
            <w:r w:rsidR="00536759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наставнических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numPr>
                <w:ilvl w:val="0"/>
                <w:numId w:val="21"/>
              </w:numPr>
              <w:tabs>
                <w:tab w:val="left" w:pos="-2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Провести общую встречу с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участием всех отобранных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наставников и всех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наставляемых в любом формате.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Зафиксировать сложившиеся пары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Сформированные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наставнические пары /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группы, готовые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продолжить работу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рамках программы</w:t>
            </w:r>
          </w:p>
        </w:tc>
      </w:tr>
      <w:tr w:rsidR="001D7EAE" w:rsidRPr="001D7EAE" w:rsidTr="00536759">
        <w:trPr>
          <w:trHeight w:hRule="exact" w:val="415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4E63D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6.</w:t>
            </w:r>
            <w:r w:rsidR="00536759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Организация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хода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наставнической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Закрепление гармоничных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продуктивных отношений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 наставнической паре/группе так,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чтобы они были максимально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комфортными, стабильными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 результативными для обеих сторон.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Работа в каждой паре/группе включает: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встречу-знакомство,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пробную рабочую встречу,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встречу-планирование,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комплекс последовательных встреч,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Мониторинг: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3"/>
              </w:numPr>
              <w:tabs>
                <w:tab w:val="left" w:pos="38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сбор обратной связи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от наставляемых - для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мониторинга динамики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влияния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программы на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наставляемых;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3"/>
              </w:numPr>
              <w:tabs>
                <w:tab w:val="left" w:pos="50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сбор обратной связи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от наставников,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наставляемых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кураторов - для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мониторинга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эффективности реализации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программы.</w:t>
            </w:r>
          </w:p>
        </w:tc>
      </w:tr>
      <w:tr w:rsidR="001D7EAE" w:rsidRPr="001D7EAE" w:rsidTr="00536759">
        <w:trPr>
          <w:trHeight w:hRule="exact" w:val="16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59" w:rsidRPr="001D7EAE" w:rsidRDefault="004E63D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7.</w:t>
            </w:r>
            <w:r w:rsidR="00536759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Завершение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программы</w:t>
            </w:r>
          </w:p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numPr>
                <w:ilvl w:val="0"/>
                <w:numId w:val="24"/>
              </w:numPr>
              <w:tabs>
                <w:tab w:val="left" w:pos="160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Подведение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ab/>
              <w:t>итогов работы каждой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пары/группы.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Подведение итогов программы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школы.</w:t>
            </w:r>
          </w:p>
          <w:p w:rsidR="00536759" w:rsidRPr="001D7EAE" w:rsidRDefault="00536759" w:rsidP="00536759">
            <w:pPr>
              <w:widowControl w:val="0"/>
              <w:numPr>
                <w:ilvl w:val="0"/>
                <w:numId w:val="24"/>
              </w:numPr>
              <w:tabs>
                <w:tab w:val="left" w:pos="355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Публичное подведение итогов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759" w:rsidRPr="001D7EAE" w:rsidRDefault="00536759" w:rsidP="0053675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Собраны лучшие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наставнические практики.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Поощрение наставников.</w:t>
            </w:r>
          </w:p>
        </w:tc>
      </w:tr>
    </w:tbl>
    <w:p w:rsidR="000D2C4C" w:rsidRPr="001D7EAE" w:rsidRDefault="000D2C4C">
      <w:pPr>
        <w:rPr>
          <w:sz w:val="24"/>
          <w:szCs w:val="24"/>
        </w:rPr>
      </w:pPr>
    </w:p>
    <w:p w:rsidR="007B3E4B" w:rsidRPr="001D7EAE" w:rsidRDefault="007B3E4B" w:rsidP="007B3E4B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sz w:val="24"/>
          <w:szCs w:val="24"/>
        </w:rPr>
      </w:pPr>
      <w:bookmarkStart w:id="3" w:name="bookmark15"/>
      <w:r w:rsidRPr="001D7EAE">
        <w:rPr>
          <w:bCs w:val="0"/>
          <w:sz w:val="24"/>
          <w:szCs w:val="24"/>
          <w:lang w:eastAsia="ru-RU"/>
        </w:rPr>
        <w:t>8.</w:t>
      </w:r>
      <w:r w:rsidR="00CA7CCE" w:rsidRPr="001D7EAE">
        <w:rPr>
          <w:sz w:val="24"/>
          <w:szCs w:val="24"/>
          <w:lang w:eastAsia="ru-RU"/>
        </w:rPr>
        <w:t xml:space="preserve">Формы наставничества </w:t>
      </w:r>
      <w:r w:rsidRPr="001D7EAE">
        <w:rPr>
          <w:sz w:val="24"/>
          <w:szCs w:val="24"/>
          <w:lang w:eastAsia="ru-RU"/>
        </w:rPr>
        <w:t>МОУ «</w:t>
      </w:r>
      <w:proofErr w:type="spellStart"/>
      <w:r w:rsidRPr="001D7EAE">
        <w:rPr>
          <w:sz w:val="24"/>
          <w:szCs w:val="24"/>
          <w:lang w:eastAsia="ru-RU"/>
        </w:rPr>
        <w:t>Сторожевская</w:t>
      </w:r>
      <w:proofErr w:type="spellEnd"/>
      <w:r w:rsidRPr="001D7EAE">
        <w:rPr>
          <w:sz w:val="24"/>
          <w:szCs w:val="24"/>
          <w:lang w:eastAsia="ru-RU"/>
        </w:rPr>
        <w:t xml:space="preserve"> СОШ</w:t>
      </w:r>
      <w:r w:rsidRPr="001D7EAE">
        <w:rPr>
          <w:sz w:val="24"/>
          <w:szCs w:val="24"/>
        </w:rPr>
        <w:t>».</w:t>
      </w:r>
    </w:p>
    <w:p w:rsidR="007B3E4B" w:rsidRPr="001D7EAE" w:rsidRDefault="007B3E4B" w:rsidP="007B3E4B">
      <w:pPr>
        <w:pStyle w:val="24"/>
        <w:shd w:val="clear" w:color="auto" w:fill="auto"/>
        <w:tabs>
          <w:tab w:val="left" w:pos="718"/>
        </w:tabs>
        <w:spacing w:before="0" w:line="278" w:lineRule="exact"/>
        <w:ind w:firstLine="0"/>
        <w:jc w:val="both"/>
        <w:rPr>
          <w:b w:val="0"/>
          <w:sz w:val="24"/>
          <w:szCs w:val="24"/>
        </w:rPr>
      </w:pPr>
    </w:p>
    <w:bookmarkEnd w:id="3"/>
    <w:p w:rsidR="009C2E3A" w:rsidRPr="001D7EAE" w:rsidRDefault="00CA7CCE" w:rsidP="009C2E3A">
      <w:pPr>
        <w:widowControl w:val="0"/>
        <w:spacing w:after="359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Исходя из образовательных потребностей </w:t>
      </w:r>
      <w:r w:rsidR="007B3E4B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МОУ «</w:t>
      </w:r>
      <w:proofErr w:type="spellStart"/>
      <w:r w:rsidR="007B3E4B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Сторожевская</w:t>
      </w:r>
      <w:proofErr w:type="spellEnd"/>
      <w:r w:rsidR="007B3E4B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СОШ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» в данной целевой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модели наставничества рассматриваются три формы наставничества: «Ученик - ученик»,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«Учитель - учитель», «Учитель - ученик».</w:t>
      </w:r>
      <w:bookmarkStart w:id="4" w:name="bookmark16"/>
    </w:p>
    <w:p w:rsidR="009C2E3A" w:rsidRPr="001D7EAE" w:rsidRDefault="009C2E3A" w:rsidP="009C2E3A">
      <w:pPr>
        <w:widowControl w:val="0"/>
        <w:spacing w:after="359" w:line="274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8.1Форма наставничества «Ученик - ученик».</w:t>
      </w:r>
      <w:bookmarkEnd w:id="4"/>
    </w:p>
    <w:p w:rsidR="009C2E3A" w:rsidRPr="001D7EAE" w:rsidRDefault="009C2E3A" w:rsidP="009C2E3A">
      <w:pPr>
        <w:widowControl w:val="0"/>
        <w:spacing w:after="30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Цель: разносторонняя поддержка обучающихся с особыми образовательными или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социальными потребностями либо временная помощь в адаптации к новым условиям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обучения.</w:t>
      </w:r>
    </w:p>
    <w:p w:rsidR="009C2E3A" w:rsidRPr="001D7EAE" w:rsidRDefault="009C2E3A" w:rsidP="009C2E3A">
      <w:pPr>
        <w:widowControl w:val="0"/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bookmarkStart w:id="5" w:name="bookmark17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Задачи:</w:t>
      </w:r>
      <w:bookmarkEnd w:id="5"/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17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Помощь в реализации лидерского потенциала.</w:t>
      </w:r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46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Улучшение образовательных, творческих или спортивных результатов.</w:t>
      </w:r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36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Развитие гибких навыков и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метакомпетенций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Оказание помощи в адаптации к новым условиям среды.</w:t>
      </w:r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41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Создание комфортных условий и коммуникаций внутри образовательной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организации.</w:t>
      </w:r>
    </w:p>
    <w:p w:rsidR="009C2E3A" w:rsidRPr="001D7EAE" w:rsidRDefault="009C2E3A" w:rsidP="009C2E3A">
      <w:pPr>
        <w:widowControl w:val="0"/>
        <w:numPr>
          <w:ilvl w:val="0"/>
          <w:numId w:val="25"/>
        </w:numPr>
        <w:tabs>
          <w:tab w:val="left" w:pos="74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Формирование устойчивого сообщества обучающихся и сообщества благодарных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>выпускников.</w:t>
      </w:r>
    </w:p>
    <w:p w:rsidR="000D2C4C" w:rsidRPr="001D7EAE" w:rsidRDefault="000D2C4C">
      <w:pPr>
        <w:rPr>
          <w:sz w:val="24"/>
          <w:szCs w:val="24"/>
        </w:rPr>
      </w:pPr>
    </w:p>
    <w:p w:rsidR="004732B6" w:rsidRPr="001D7EAE" w:rsidRDefault="004732B6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Результат.</w:t>
      </w:r>
    </w:p>
    <w:p w:rsidR="004732B6" w:rsidRPr="001D7EAE" w:rsidRDefault="004732B6" w:rsidP="004732B6">
      <w:pPr>
        <w:widowControl w:val="0"/>
        <w:tabs>
          <w:tab w:val="left" w:pos="25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1.Высокий уровень включения наставляемых во все социальные, культурные и</w:t>
      </w:r>
    </w:p>
    <w:p w:rsidR="004732B6" w:rsidRPr="001D7EAE" w:rsidRDefault="004732B6" w:rsidP="004732B6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образовательные процессы.</w:t>
      </w:r>
    </w:p>
    <w:p w:rsidR="004732B6" w:rsidRPr="001D7EAE" w:rsidRDefault="004732B6" w:rsidP="004732B6">
      <w:pPr>
        <w:widowControl w:val="0"/>
        <w:tabs>
          <w:tab w:val="left" w:pos="714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2.Повышение успеваемости в школе.</w:t>
      </w:r>
    </w:p>
    <w:p w:rsidR="004732B6" w:rsidRPr="001D7EAE" w:rsidRDefault="004732B6" w:rsidP="004732B6">
      <w:pPr>
        <w:widowControl w:val="0"/>
        <w:tabs>
          <w:tab w:val="left" w:pos="434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3.Улучшение психоэмоционального фона внутри группы, класса, школы в целом.</w:t>
      </w:r>
    </w:p>
    <w:p w:rsidR="004732B6" w:rsidRPr="001D7EAE" w:rsidRDefault="004732B6" w:rsidP="004732B6">
      <w:pPr>
        <w:widowControl w:val="0"/>
        <w:tabs>
          <w:tab w:val="left" w:pos="274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4.Численный рост посещаемости творческих кружков, объединений, спортивных</w:t>
      </w:r>
    </w:p>
    <w:p w:rsidR="004732B6" w:rsidRPr="001D7EAE" w:rsidRDefault="004732B6" w:rsidP="004732B6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секций.</w:t>
      </w:r>
    </w:p>
    <w:p w:rsidR="004732B6" w:rsidRPr="001D7EAE" w:rsidRDefault="004732B6" w:rsidP="004732B6">
      <w:pPr>
        <w:widowControl w:val="0"/>
        <w:tabs>
          <w:tab w:val="left" w:pos="264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5.Количественный и качественный рост успешно реализованных творческих и</w:t>
      </w:r>
    </w:p>
    <w:p w:rsidR="004732B6" w:rsidRPr="001D7EAE" w:rsidRDefault="004732B6" w:rsidP="004732B6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образовательных проектов.</w:t>
      </w:r>
    </w:p>
    <w:p w:rsidR="004732B6" w:rsidRPr="001D7EAE" w:rsidRDefault="004732B6" w:rsidP="004732B6">
      <w:pPr>
        <w:widowControl w:val="0"/>
        <w:tabs>
          <w:tab w:val="left" w:pos="718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6.Снижение числа обучающихся состоящих на различных видах учета.</w:t>
      </w:r>
    </w:p>
    <w:p w:rsidR="004732B6" w:rsidRPr="001D7EAE" w:rsidRDefault="004732B6" w:rsidP="004732B6">
      <w:pPr>
        <w:widowControl w:val="0"/>
        <w:tabs>
          <w:tab w:val="left" w:pos="278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7.Снижение количества жалоб от родителей и педагогов, связанных с социальной</w:t>
      </w:r>
    </w:p>
    <w:p w:rsidR="004732B6" w:rsidRPr="001D7EAE" w:rsidRDefault="004732B6" w:rsidP="004732B6">
      <w:pPr>
        <w:widowControl w:val="0"/>
        <w:spacing w:after="299" w:line="274" w:lineRule="exact"/>
        <w:ind w:left="8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незащищенностью и конфликтами внутри коллектива обучающихся.</w:t>
      </w:r>
    </w:p>
    <w:p w:rsidR="004732B6" w:rsidRPr="001D7EAE" w:rsidRDefault="004732B6" w:rsidP="004732B6">
      <w:pPr>
        <w:widowControl w:val="0"/>
        <w:spacing w:after="0" w:line="200" w:lineRule="exact"/>
        <w:ind w:left="8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Характеристика участников формы наставничества «Ученик - ученик».</w:t>
      </w:r>
    </w:p>
    <w:p w:rsidR="000D2C4C" w:rsidRPr="001D7EAE" w:rsidRDefault="000D2C4C">
      <w:pPr>
        <w:rPr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957"/>
        <w:gridCol w:w="3110"/>
      </w:tblGrid>
      <w:tr w:rsidR="001D7EAE" w:rsidRPr="001D7EAE" w:rsidTr="00330D52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1D7EAE" w:rsidRPr="001D7EAE" w:rsidTr="00330D52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Активный</w:t>
            </w:r>
          </w:p>
        </w:tc>
      </w:tr>
      <w:tr w:rsidR="001D7EAE" w:rsidRPr="001D7EAE" w:rsidTr="00330D52">
        <w:trPr>
          <w:trHeight w:hRule="exact" w:val="617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numPr>
                <w:ilvl w:val="0"/>
                <w:numId w:val="27"/>
              </w:numPr>
              <w:tabs>
                <w:tab w:val="left" w:pos="826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Активный ученик,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обладающий лидерским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 организаторскими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качествами,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нетривиальностью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мышления.</w:t>
            </w:r>
          </w:p>
          <w:p w:rsidR="00331D5B" w:rsidRPr="001D7EAE" w:rsidRDefault="00586C7C" w:rsidP="00586C7C">
            <w:pPr>
              <w:widowControl w:val="0"/>
              <w:numPr>
                <w:ilvl w:val="0"/>
                <w:numId w:val="27"/>
              </w:numPr>
              <w:tabs>
                <w:tab w:val="left" w:pos="826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proofErr w:type="spellStart"/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Ученик,,</w:t>
            </w:r>
            <w:r w:rsidR="00331D5B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демонстрирующий</w:t>
            </w:r>
            <w:proofErr w:type="spellEnd"/>
            <w:r w:rsidR="00331D5B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высокие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="00331D5B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образовательные</w:t>
            </w:r>
          </w:p>
          <w:p w:rsidR="00331D5B" w:rsidRPr="001D7EAE" w:rsidRDefault="00331D5B" w:rsidP="00331D5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результаты.</w:t>
            </w:r>
          </w:p>
          <w:p w:rsidR="00331D5B" w:rsidRPr="001D7EAE" w:rsidRDefault="00331D5B" w:rsidP="00331D5B">
            <w:pPr>
              <w:widowControl w:val="0"/>
              <w:numPr>
                <w:ilvl w:val="0"/>
                <w:numId w:val="27"/>
              </w:numPr>
              <w:tabs>
                <w:tab w:val="left" w:pos="-1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Победитель школьных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региональных олимпиад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 соревнований.</w:t>
            </w:r>
          </w:p>
          <w:p w:rsidR="00331D5B" w:rsidRPr="001D7EAE" w:rsidRDefault="00331D5B" w:rsidP="00331D5B">
            <w:pPr>
              <w:widowControl w:val="0"/>
              <w:numPr>
                <w:ilvl w:val="0"/>
                <w:numId w:val="27"/>
              </w:numPr>
              <w:tabs>
                <w:tab w:val="left" w:pos="826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Лидер класса или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параллели,</w:t>
            </w:r>
          </w:p>
          <w:p w:rsidR="00331D5B" w:rsidRPr="001D7EAE" w:rsidRDefault="00331D5B" w:rsidP="00331D5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принимающий активное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участие в жизни школы.</w:t>
            </w:r>
          </w:p>
          <w:p w:rsidR="00331D5B" w:rsidRPr="001D7EAE" w:rsidRDefault="00331D5B" w:rsidP="00331D5B">
            <w:pPr>
              <w:widowControl w:val="0"/>
              <w:numPr>
                <w:ilvl w:val="0"/>
                <w:numId w:val="27"/>
              </w:numPr>
              <w:tabs>
                <w:tab w:val="left" w:pos="-1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Возможный участник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всероссийских детско -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юношеских организаций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Социально или ценностно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-дезориентированный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обучающийся более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низкой по отношению к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наставнику ступени,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демонстрирующий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неудовлетворительные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образовательные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результаты или проблемы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с поведением, не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принимающим участие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жизни школы,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отстраненный от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5B" w:rsidRPr="001D7EAE" w:rsidRDefault="00331D5B" w:rsidP="00331D5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Обучающийся с особыми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образовательными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потребностями,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нуждающийся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профессиональной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поддержке или ресурсах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для обмена мнениями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реализации собственных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проектов.</w:t>
            </w:r>
          </w:p>
        </w:tc>
      </w:tr>
    </w:tbl>
    <w:p w:rsidR="00AD79A6" w:rsidRPr="001D7EAE" w:rsidRDefault="00AD79A6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p w:rsidR="00AD79A6" w:rsidRPr="001D7EAE" w:rsidRDefault="00AD79A6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p w:rsidR="00AD79A6" w:rsidRPr="001D7EAE" w:rsidRDefault="00AD79A6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p w:rsidR="00330D52" w:rsidRPr="001D7EAE" w:rsidRDefault="00330D52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Возможные варианты программы наставничества «Ученик - ученик».</w:t>
      </w:r>
    </w:p>
    <w:p w:rsidR="00AD79A6" w:rsidRPr="001D7EAE" w:rsidRDefault="00AD79A6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p w:rsidR="00F66C2A" w:rsidRPr="001D7EAE" w:rsidRDefault="00F66C2A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p w:rsidR="00F66C2A" w:rsidRPr="001D7EAE" w:rsidRDefault="00F66C2A" w:rsidP="00330D52">
      <w:pPr>
        <w:pStyle w:val="a6"/>
        <w:shd w:val="clear" w:color="auto" w:fill="auto"/>
        <w:spacing w:line="200" w:lineRule="exac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5962"/>
      </w:tblGrid>
      <w:tr w:rsidR="001D7EAE" w:rsidRPr="001D7EAE" w:rsidTr="00F66C2A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Цель</w:t>
            </w:r>
          </w:p>
        </w:tc>
      </w:tr>
      <w:tr w:rsidR="001D7EAE" w:rsidRPr="001D7EAE" w:rsidTr="00F66C2A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«Успевающий -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Достижение лучших образовательных результатов.</w:t>
            </w:r>
          </w:p>
        </w:tc>
      </w:tr>
      <w:tr w:rsidR="001D7EAE" w:rsidRPr="001D7EAE" w:rsidTr="00F66C2A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lastRenderedPageBreak/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Психоэмоциональная поддержка с адаптацией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коллективе или с развитием коммуникационных,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творческих, лидерских навыков.</w:t>
            </w:r>
          </w:p>
        </w:tc>
      </w:tr>
      <w:tr w:rsidR="001D7EAE" w:rsidRPr="001D7EAE" w:rsidTr="00F66C2A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Обмен навыками для достижения целей.</w:t>
            </w:r>
          </w:p>
        </w:tc>
      </w:tr>
      <w:tr w:rsidR="001D7EAE" w:rsidRPr="001D7EAE" w:rsidTr="00F66C2A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C2A" w:rsidRPr="001D7EAE" w:rsidRDefault="00F66C2A" w:rsidP="00586C7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«Адаптированный 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2A" w:rsidRPr="001D7EAE" w:rsidRDefault="00F66C2A" w:rsidP="00F66C2A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Адаптация к новым условиям обучения.</w:t>
            </w:r>
          </w:p>
        </w:tc>
      </w:tr>
    </w:tbl>
    <w:p w:rsidR="000D2C4C" w:rsidRPr="001D7EAE" w:rsidRDefault="000D2C4C">
      <w:pPr>
        <w:rPr>
          <w:sz w:val="24"/>
          <w:szCs w:val="24"/>
        </w:rPr>
      </w:pPr>
    </w:p>
    <w:p w:rsidR="00AD79A6" w:rsidRPr="001D7EAE" w:rsidRDefault="007D4337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Схема реализации формы наставничества «ученик- ученик».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18"/>
      </w:tblGrid>
      <w:tr w:rsidR="001D7EAE" w:rsidRPr="001D7EAE" w:rsidTr="004E63D9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Этапы реализации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D7EAE" w:rsidRPr="001D7EAE" w:rsidTr="004E63D9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Представление программ наставничества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форме «Ученик - ученик».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Ученическая конференция.</w:t>
            </w:r>
          </w:p>
        </w:tc>
      </w:tr>
      <w:tr w:rsidR="001D7EAE" w:rsidRPr="001D7EAE" w:rsidTr="004E63D9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Проводится отбор наставников из числа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активных учащихся школьного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сообщества.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Анкетирование. Собеседование.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Использование базы наставников.</w:t>
            </w:r>
          </w:p>
        </w:tc>
      </w:tr>
      <w:tr w:rsidR="001D7EAE" w:rsidRPr="001D7EAE" w:rsidTr="004E63D9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Обучение наставников.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Обучение проводится куратором.</w:t>
            </w:r>
          </w:p>
        </w:tc>
      </w:tr>
      <w:tr w:rsidR="001D7EAE" w:rsidRPr="001D7EAE" w:rsidTr="004E63D9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Проводится отбор учащихся, имеющих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особые образовательные потребности,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низкую учебную мотивацию, проблемы с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адаптацией в коллективе, не включенные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школьное сообщество и желающих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добровольно принять участие в программе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наставничества.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Анкетирование. Листы опроса.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Использование базы наставляемых.</w:t>
            </w:r>
          </w:p>
        </w:tc>
      </w:tr>
      <w:tr w:rsidR="001D7EAE" w:rsidRPr="001D7EAE" w:rsidTr="004E63D9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Формирование пар, групп.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После личных встреч, обсуждения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вопросов. Назначения куратором.</w:t>
            </w:r>
          </w:p>
        </w:tc>
      </w:tr>
      <w:tr w:rsidR="001D7EAE" w:rsidRPr="001D7EAE" w:rsidTr="004E63D9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Наставляемый улучшает свои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образовательные результаты, он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интегрирован в школьное сообщество,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повышена мотивация и осознанность.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Предоставление конкретных результатов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взаимодействия (проект, улучшение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показателей). Улучшение образовательных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результатов, посещаемости.</w:t>
            </w:r>
          </w:p>
        </w:tc>
      </w:tr>
      <w:tr w:rsidR="001D7EAE" w:rsidRPr="001D7EAE" w:rsidTr="004E63D9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Рефлексия реализации формы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наставничества.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Анализ эффективности реализации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программы.</w:t>
            </w:r>
          </w:p>
        </w:tc>
      </w:tr>
      <w:tr w:rsidR="001D7EAE" w:rsidRPr="001D7EAE" w:rsidTr="004E63D9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Наставник получает уважаемый и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заслуженный статус. Чувствует свою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причастность школьному сообществу.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2F" w:rsidRPr="001D7EAE" w:rsidRDefault="002F392F" w:rsidP="002F392F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Поощрение на ученической конференции.</w:t>
            </w:r>
          </w:p>
        </w:tc>
      </w:tr>
    </w:tbl>
    <w:p w:rsidR="00B54E2C" w:rsidRPr="001D7EAE" w:rsidRDefault="00B54E2C" w:rsidP="00B54E2C">
      <w:pPr>
        <w:widowControl w:val="0"/>
        <w:tabs>
          <w:tab w:val="left" w:pos="1436"/>
        </w:tabs>
        <w:spacing w:after="209" w:line="200" w:lineRule="exact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bookmarkStart w:id="6" w:name="bookmark18"/>
    </w:p>
    <w:p w:rsidR="006A75A8" w:rsidRPr="001D7EAE" w:rsidRDefault="00B54E2C" w:rsidP="00B54E2C">
      <w:pPr>
        <w:widowControl w:val="0"/>
        <w:tabs>
          <w:tab w:val="left" w:pos="1436"/>
        </w:tabs>
        <w:spacing w:after="209" w:line="200" w:lineRule="exact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8.2 </w:t>
      </w:r>
      <w:r w:rsidR="006A75A8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Форма наставничества «Учитель - учитель».</w:t>
      </w:r>
      <w:bookmarkEnd w:id="6"/>
    </w:p>
    <w:p w:rsidR="006A75A8" w:rsidRPr="001D7EAE" w:rsidRDefault="006A75A8" w:rsidP="006A75A8">
      <w:pPr>
        <w:widowControl w:val="0"/>
        <w:spacing w:after="300" w:line="274" w:lineRule="exact"/>
        <w:ind w:left="20"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Цель: разносторонняя поддержка для успешного закрепления на месте работы молодого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специалиста, повышение его профессионального потенциала и уровня и поддержка нового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сотрудника при смене его места работы, а также создание комфортной профессиональной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среды внутри образовательной организации, позволяющей реализовывать актуальные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педагогические задачи на высоком уровне.</w:t>
      </w:r>
    </w:p>
    <w:p w:rsidR="000332DB" w:rsidRPr="001D7EAE" w:rsidRDefault="000332DB" w:rsidP="000332DB">
      <w:pPr>
        <w:widowControl w:val="0"/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bookmarkStart w:id="7" w:name="bookmark19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Задачи:</w:t>
      </w:r>
      <w:bookmarkEnd w:id="7"/>
    </w:p>
    <w:p w:rsidR="000332DB" w:rsidRPr="001D7EAE" w:rsidRDefault="000332DB" w:rsidP="000332DB">
      <w:pPr>
        <w:widowControl w:val="0"/>
        <w:numPr>
          <w:ilvl w:val="0"/>
          <w:numId w:val="28"/>
        </w:numPr>
        <w:tabs>
          <w:tab w:val="left" w:pos="70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Способствовать формированию потребности заниматься анализом результатов своей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профессиональной деятельности.</w:t>
      </w:r>
    </w:p>
    <w:p w:rsidR="000332DB" w:rsidRPr="001D7EAE" w:rsidRDefault="000332DB" w:rsidP="000332DB">
      <w:pPr>
        <w:widowControl w:val="0"/>
        <w:numPr>
          <w:ilvl w:val="0"/>
          <w:numId w:val="28"/>
        </w:numPr>
        <w:tabs>
          <w:tab w:val="left" w:pos="721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>Развивать интерес к методике построения и организации результативного учебного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процесса.</w:t>
      </w:r>
    </w:p>
    <w:p w:rsidR="000332DB" w:rsidRPr="001D7EAE" w:rsidRDefault="000332DB" w:rsidP="000332DB">
      <w:pPr>
        <w:widowControl w:val="0"/>
        <w:numPr>
          <w:ilvl w:val="0"/>
          <w:numId w:val="28"/>
        </w:numPr>
        <w:tabs>
          <w:tab w:val="left" w:pos="72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Ориентировать начинающего педагога на творческое использование передового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педагогического опыта в своей деятельности.</w:t>
      </w:r>
    </w:p>
    <w:p w:rsidR="000332DB" w:rsidRPr="001D7EAE" w:rsidRDefault="000332DB" w:rsidP="000332DB">
      <w:pPr>
        <w:widowControl w:val="0"/>
        <w:numPr>
          <w:ilvl w:val="0"/>
          <w:numId w:val="28"/>
        </w:numPr>
        <w:tabs>
          <w:tab w:val="left" w:pos="721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Прививать молодому специалисту интерес к педагогической деятельности в целях его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закрепления в образовательной организации.</w:t>
      </w:r>
    </w:p>
    <w:p w:rsidR="000332DB" w:rsidRPr="001D7EAE" w:rsidRDefault="000332DB" w:rsidP="000332DB">
      <w:pPr>
        <w:widowControl w:val="0"/>
        <w:numPr>
          <w:ilvl w:val="0"/>
          <w:numId w:val="28"/>
        </w:numPr>
        <w:tabs>
          <w:tab w:val="left" w:pos="716"/>
        </w:tabs>
        <w:spacing w:after="30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Ускорить процесс профессионального становления педагога.</w:t>
      </w:r>
    </w:p>
    <w:p w:rsidR="00F21774" w:rsidRPr="001D7EAE" w:rsidRDefault="00F21774" w:rsidP="00F21774">
      <w:pPr>
        <w:pStyle w:val="24"/>
        <w:shd w:val="clear" w:color="auto" w:fill="auto"/>
        <w:spacing w:before="0" w:line="274" w:lineRule="exact"/>
        <w:ind w:left="20" w:firstLine="0"/>
        <w:jc w:val="both"/>
        <w:rPr>
          <w:b w:val="0"/>
          <w:sz w:val="24"/>
          <w:szCs w:val="24"/>
        </w:rPr>
      </w:pPr>
      <w:bookmarkStart w:id="8" w:name="bookmark20"/>
      <w:r w:rsidRPr="001D7EAE">
        <w:rPr>
          <w:b w:val="0"/>
          <w:sz w:val="24"/>
          <w:szCs w:val="24"/>
        </w:rPr>
        <w:t>Результат:</w:t>
      </w:r>
      <w:bookmarkEnd w:id="8"/>
    </w:p>
    <w:p w:rsidR="000B277A" w:rsidRPr="001D7EAE" w:rsidRDefault="000B277A" w:rsidP="00F21774">
      <w:pPr>
        <w:pStyle w:val="24"/>
        <w:shd w:val="clear" w:color="auto" w:fill="auto"/>
        <w:spacing w:before="0" w:line="274" w:lineRule="exact"/>
        <w:ind w:left="20" w:firstLine="0"/>
        <w:jc w:val="both"/>
        <w:rPr>
          <w:b w:val="0"/>
          <w:sz w:val="24"/>
          <w:szCs w:val="24"/>
        </w:rPr>
      </w:pPr>
    </w:p>
    <w:p w:rsidR="000B277A" w:rsidRPr="001D7EAE" w:rsidRDefault="000B277A" w:rsidP="000B277A">
      <w:pPr>
        <w:widowControl w:val="0"/>
        <w:numPr>
          <w:ilvl w:val="0"/>
          <w:numId w:val="29"/>
        </w:numPr>
        <w:tabs>
          <w:tab w:val="left" w:pos="697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Высокий уровень включенности молодых специалистов и новых педагогов в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педагогическую работу и культурную жизнь образовательной организации.</w:t>
      </w:r>
    </w:p>
    <w:p w:rsidR="000B277A" w:rsidRPr="001D7EAE" w:rsidRDefault="000B277A" w:rsidP="000B277A">
      <w:pPr>
        <w:widowControl w:val="0"/>
        <w:numPr>
          <w:ilvl w:val="0"/>
          <w:numId w:val="29"/>
        </w:numPr>
        <w:tabs>
          <w:tab w:val="left" w:pos="72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Усиление уверенности в собственных силах и развитие личного творческого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педагогического потенциала.</w:t>
      </w:r>
    </w:p>
    <w:p w:rsidR="000B277A" w:rsidRPr="001D7EAE" w:rsidRDefault="000B277A" w:rsidP="000B277A">
      <w:pPr>
        <w:widowControl w:val="0"/>
        <w:numPr>
          <w:ilvl w:val="0"/>
          <w:numId w:val="29"/>
        </w:numPr>
        <w:tabs>
          <w:tab w:val="left" w:pos="721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Улучшение психологического климата в образовательной организации.</w:t>
      </w:r>
    </w:p>
    <w:p w:rsidR="000B277A" w:rsidRPr="001D7EAE" w:rsidRDefault="000B277A" w:rsidP="000B277A">
      <w:pPr>
        <w:widowControl w:val="0"/>
        <w:numPr>
          <w:ilvl w:val="0"/>
          <w:numId w:val="29"/>
        </w:numPr>
        <w:tabs>
          <w:tab w:val="left" w:pos="721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Повышение уровня удовлетворенности в собственной работой и улучшение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психоэмоционального состояния специалистов.</w:t>
      </w:r>
    </w:p>
    <w:p w:rsidR="000B277A" w:rsidRPr="001D7EAE" w:rsidRDefault="000B277A" w:rsidP="000B277A">
      <w:pPr>
        <w:widowControl w:val="0"/>
        <w:numPr>
          <w:ilvl w:val="0"/>
          <w:numId w:val="29"/>
        </w:numPr>
        <w:tabs>
          <w:tab w:val="left" w:pos="711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Рост числа специалистов, желающих продолжить свою работу в данном коллективе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образовательного учреждения.</w:t>
      </w:r>
    </w:p>
    <w:p w:rsidR="00D6515D" w:rsidRPr="001D7EAE" w:rsidRDefault="00D6515D" w:rsidP="00D6515D">
      <w:pPr>
        <w:pStyle w:val="5"/>
        <w:shd w:val="clear" w:color="auto" w:fill="auto"/>
        <w:tabs>
          <w:tab w:val="left" w:pos="716"/>
        </w:tabs>
        <w:spacing w:before="0" w:after="0" w:line="274" w:lineRule="exact"/>
        <w:ind w:right="24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6.Качественный рост успеваемости и улучшение поведения в подшефных наставляемых</w:t>
      </w:r>
      <w:r w:rsidRPr="001D7EAE">
        <w:rPr>
          <w:b w:val="0"/>
          <w:sz w:val="24"/>
          <w:szCs w:val="24"/>
        </w:rPr>
        <w:br/>
        <w:t>классах и группах.</w:t>
      </w:r>
    </w:p>
    <w:p w:rsidR="00D6515D" w:rsidRPr="001D7EAE" w:rsidRDefault="00D6515D" w:rsidP="00D6515D">
      <w:pPr>
        <w:pStyle w:val="5"/>
        <w:shd w:val="clear" w:color="auto" w:fill="auto"/>
        <w:tabs>
          <w:tab w:val="left" w:pos="726"/>
        </w:tabs>
        <w:spacing w:before="0" w:after="0" w:line="274" w:lineRule="exact"/>
        <w:ind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7.Сокращение числа конфликтов с педагогическим и родительским сообществами.</w:t>
      </w:r>
    </w:p>
    <w:p w:rsidR="00D6515D" w:rsidRPr="001D7EAE" w:rsidRDefault="00D6515D" w:rsidP="00D6515D">
      <w:pPr>
        <w:pStyle w:val="5"/>
        <w:shd w:val="clear" w:color="auto" w:fill="auto"/>
        <w:tabs>
          <w:tab w:val="left" w:pos="730"/>
        </w:tabs>
        <w:spacing w:before="0" w:after="239" w:line="274" w:lineRule="exact"/>
        <w:ind w:right="24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8.Рост числа собственных профессиональных работ (статей, исследований,</w:t>
      </w:r>
      <w:r w:rsidRPr="001D7EAE">
        <w:rPr>
          <w:b w:val="0"/>
          <w:sz w:val="24"/>
          <w:szCs w:val="24"/>
        </w:rPr>
        <w:br/>
        <w:t>методических практик молодого специалиста и т. д.)</w:t>
      </w:r>
    </w:p>
    <w:p w:rsidR="002F4F70" w:rsidRPr="001D7EAE" w:rsidRDefault="00D6515D" w:rsidP="006B1C20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Характеристика участников формы наставничества «Учитель - учитель»</w:t>
      </w:r>
    </w:p>
    <w:p w:rsidR="002F4F70" w:rsidRPr="001D7EAE" w:rsidRDefault="002F4F70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p w:rsidR="002F4F70" w:rsidRPr="001D7EAE" w:rsidRDefault="002F4F70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p w:rsidR="002F4F70" w:rsidRPr="001D7EAE" w:rsidRDefault="002F4F70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p w:rsidR="002F4F70" w:rsidRPr="001D7EAE" w:rsidRDefault="002F4F70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tbl>
      <w:tblPr>
        <w:tblW w:w="95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2305"/>
        <w:gridCol w:w="2299"/>
        <w:gridCol w:w="2453"/>
      </w:tblGrid>
      <w:tr w:rsidR="001D7EAE" w:rsidRPr="001D7EAE" w:rsidTr="00AF0EF5">
        <w:trPr>
          <w:trHeight w:hRule="exact" w:val="29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AF0EF5">
            <w:pPr>
              <w:pStyle w:val="5"/>
              <w:shd w:val="clear" w:color="auto" w:fill="auto"/>
              <w:spacing w:before="0" w:after="0" w:line="200" w:lineRule="exact"/>
              <w:ind w:right="132"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Наставляемый</w:t>
            </w:r>
          </w:p>
        </w:tc>
      </w:tr>
      <w:tr w:rsidR="001D7EAE" w:rsidRPr="001D7EAE" w:rsidTr="00AF0EF5">
        <w:trPr>
          <w:trHeight w:hRule="exact" w:val="562"/>
        </w:trPr>
        <w:tc>
          <w:tcPr>
            <w:tcW w:w="48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12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Молодой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12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</w:t>
            </w:r>
          </w:p>
        </w:tc>
      </w:tr>
      <w:tr w:rsidR="001D7EAE" w:rsidRPr="001D7EAE" w:rsidTr="00AF0EF5">
        <w:trPr>
          <w:trHeight w:hRule="exact" w:val="42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-10"/>
              </w:tabs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Опытный педагог, имеющий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профессиональные успехи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(победитель различных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профессиональных конкурсов,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автор учебных пособий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материалов, ведущий </w:t>
            </w:r>
            <w:proofErr w:type="spellStart"/>
            <w:r w:rsidRPr="001D7EAE">
              <w:rPr>
                <w:rStyle w:val="1"/>
                <w:color w:val="auto"/>
                <w:sz w:val="24"/>
                <w:szCs w:val="24"/>
              </w:rPr>
              <w:t>вебинаров</w:t>
            </w:r>
            <w:proofErr w:type="spellEnd"/>
            <w:r w:rsidRPr="001D7EAE">
              <w:rPr>
                <w:rStyle w:val="1"/>
                <w:color w:val="auto"/>
                <w:sz w:val="24"/>
                <w:szCs w:val="24"/>
              </w:rPr>
              <w:t xml:space="preserve">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семинаров).</w:t>
            </w:r>
          </w:p>
          <w:p w:rsidR="00C61677" w:rsidRPr="001D7EAE" w:rsidRDefault="00C61677" w:rsidP="00C616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Педагог, склонный к активной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общественной работе, лояльный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участник педагогического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школьного сообществ.</w:t>
            </w:r>
          </w:p>
          <w:p w:rsidR="00C61677" w:rsidRPr="001D7EAE" w:rsidRDefault="00C61677" w:rsidP="00C61677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Педагог, обладающий лидерскими,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организационными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коммуникативными навыками,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 xml:space="preserve">хорошо развитой </w:t>
            </w:r>
            <w:proofErr w:type="spellStart"/>
            <w:r w:rsidRPr="001D7EAE">
              <w:rPr>
                <w:rStyle w:val="1"/>
                <w:color w:val="auto"/>
                <w:sz w:val="24"/>
                <w:szCs w:val="24"/>
              </w:rPr>
              <w:t>эмпатией</w:t>
            </w:r>
            <w:proofErr w:type="spellEnd"/>
            <w:r w:rsidRPr="001D7EAE">
              <w:rPr>
                <w:rStyle w:val="1"/>
                <w:color w:val="auto"/>
                <w:sz w:val="24"/>
                <w:szCs w:val="24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Имеет малый опыт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работы (от 0 до 3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лет),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испытывающий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трудности с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организацией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учебного процесса,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 взаимодействием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 обучающимися,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другими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педагогами,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24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Специалист,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находящийся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процессе адаптации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 новом месте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работы, которому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необходимо получать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представление о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традициях,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особенностях,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регламенте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принципах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образовательной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организации.</w:t>
            </w:r>
          </w:p>
        </w:tc>
      </w:tr>
      <w:tr w:rsidR="001D7EAE" w:rsidRPr="001D7EAE" w:rsidTr="00AF0EF5">
        <w:trPr>
          <w:trHeight w:hRule="exact"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54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</w:r>
            <w:r w:rsidRPr="001D7EAE">
              <w:rPr>
                <w:rStyle w:val="1"/>
                <w:color w:val="auto"/>
                <w:sz w:val="24"/>
                <w:szCs w:val="24"/>
              </w:rPr>
              <w:lastRenderedPageBreak/>
              <w:t>находящийся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состоянии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эмоционального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выгорания,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хронической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усталости.</w:t>
            </w:r>
          </w:p>
        </w:tc>
      </w:tr>
      <w:tr w:rsidR="001D7EAE" w:rsidRPr="001D7EAE" w:rsidTr="00AF0EF5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/>
              <w:ind w:left="60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lastRenderedPageBreak/>
              <w:t>Наставник -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консультант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 -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</w:tr>
      <w:tr w:rsidR="001D7EAE" w:rsidRPr="001D7EAE" w:rsidTr="00AF0EF5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lastRenderedPageBreak/>
              <w:t>Создает комфортные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условия для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реализации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профессиональных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качеств, помогает с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организацией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образовательного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процесса и с решение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конкретных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D7EAE">
              <w:rPr>
                <w:rStyle w:val="1"/>
                <w:color w:val="auto"/>
                <w:sz w:val="24"/>
                <w:szCs w:val="24"/>
              </w:rPr>
              <w:t>психолого</w:t>
            </w:r>
            <w:proofErr w:type="spellEnd"/>
            <w:r w:rsidRPr="001D7EAE">
              <w:rPr>
                <w:rStyle w:val="1"/>
                <w:color w:val="auto"/>
                <w:sz w:val="24"/>
                <w:szCs w:val="24"/>
              </w:rPr>
              <w:t xml:space="preserve"> -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D7EAE">
              <w:rPr>
                <w:rStyle w:val="1"/>
                <w:color w:val="auto"/>
                <w:sz w:val="24"/>
                <w:szCs w:val="24"/>
              </w:rPr>
              <w:t>педагогичексих</w:t>
            </w:r>
            <w:proofErr w:type="spellEnd"/>
            <w:r w:rsidRPr="001D7EAE">
              <w:rPr>
                <w:rStyle w:val="1"/>
                <w:color w:val="auto"/>
                <w:sz w:val="24"/>
                <w:szCs w:val="24"/>
              </w:rPr>
              <w:t xml:space="preserve"> и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коммуникативных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проблем,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контролирует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самостоятельную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работу молодого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специалиста или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Опытный педагог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одного и того же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предметного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направления, что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и молодой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учитель,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способный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осуществлять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всестороннюю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методическую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поддержку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преподавания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отдельных</w:t>
            </w:r>
          </w:p>
          <w:p w:rsidR="00C61677" w:rsidRPr="001D7EAE" w:rsidRDefault="00C61677" w:rsidP="00C61677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77" w:rsidRPr="001D7EAE" w:rsidRDefault="00C61677" w:rsidP="00C61677">
            <w:pPr>
              <w:rPr>
                <w:sz w:val="24"/>
                <w:szCs w:val="24"/>
              </w:rPr>
            </w:pPr>
          </w:p>
        </w:tc>
      </w:tr>
    </w:tbl>
    <w:p w:rsidR="002F4F70" w:rsidRPr="001D7EAE" w:rsidRDefault="002F4F70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p w:rsidR="00A746F8" w:rsidRPr="001D7EAE" w:rsidRDefault="00A746F8" w:rsidP="00D6515D">
      <w:pPr>
        <w:pStyle w:val="5"/>
        <w:shd w:val="clear" w:color="auto" w:fill="auto"/>
        <w:spacing w:before="0" w:after="0" w:line="200" w:lineRule="exact"/>
        <w:ind w:left="340" w:firstLine="0"/>
        <w:rPr>
          <w:b w:val="0"/>
          <w:sz w:val="24"/>
          <w:szCs w:val="24"/>
        </w:rPr>
      </w:pPr>
    </w:p>
    <w:p w:rsidR="00D22AA0" w:rsidRPr="001D7EAE" w:rsidRDefault="00D22AA0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Возможные варианты програм</w:t>
      </w:r>
      <w:r w:rsidR="004130C6" w:rsidRPr="001D7EAE">
        <w:rPr>
          <w:rFonts w:ascii="Times New Roman" w:hAnsi="Times New Roman" w:cs="Times New Roman"/>
          <w:sz w:val="24"/>
          <w:szCs w:val="24"/>
        </w:rPr>
        <w:t>мы наставничества «Учитель – учитель</w:t>
      </w:r>
      <w:r w:rsidRPr="001D7EAE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1D7EAE" w:rsidRPr="001D7EAE" w:rsidTr="004130C6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Цель</w:t>
            </w:r>
          </w:p>
        </w:tc>
      </w:tr>
      <w:tr w:rsidR="001D7EAE" w:rsidRPr="001D7EAE" w:rsidTr="004130C6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«Опытный педагог - молодой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Поддержка для приобретения необходимых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профессиональных навыков и закрепления на месте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работы.</w:t>
            </w:r>
          </w:p>
        </w:tc>
      </w:tr>
      <w:tr w:rsidR="001D7EAE" w:rsidRPr="001D7EAE" w:rsidTr="004130C6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0C6" w:rsidRPr="001D7EAE" w:rsidRDefault="004130C6" w:rsidP="004130C6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Поддержка для приобретения необходимых</w:t>
            </w:r>
          </w:p>
        </w:tc>
      </w:tr>
    </w:tbl>
    <w:p w:rsidR="000E5262" w:rsidRPr="001D7EAE" w:rsidRDefault="000E5262">
      <w:pPr>
        <w:rPr>
          <w:rFonts w:ascii="Times New Roman" w:hAnsi="Times New Roman" w:cs="Times New Roman"/>
          <w:sz w:val="24"/>
          <w:szCs w:val="24"/>
        </w:rPr>
      </w:pPr>
    </w:p>
    <w:p w:rsidR="000E5262" w:rsidRPr="001D7EAE" w:rsidRDefault="000E52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6273"/>
      </w:tblGrid>
      <w:tr w:rsidR="001D7EAE" w:rsidRPr="001D7EAE" w:rsidTr="00A746F8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Цель</w:t>
            </w:r>
          </w:p>
        </w:tc>
      </w:tr>
      <w:tr w:rsidR="001D7EAE" w:rsidRPr="001D7EAE" w:rsidTr="00A746F8">
        <w:trPr>
          <w:trHeight w:hRule="exact" w:val="138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«Активный профессионал -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равнодушный потребитель»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Мотивационная и ценностная поддержка с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развитием коммуникативных, творческих, лидерских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навыков, стимулирование идей саморазвития,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осознанного выбора</w:t>
            </w:r>
          </w:p>
          <w:p w:rsidR="0069749A" w:rsidRPr="001D7EAE" w:rsidRDefault="0069749A" w:rsidP="006974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образовательной и карьерной траектории.</w:t>
            </w:r>
          </w:p>
        </w:tc>
      </w:tr>
      <w:tr w:rsidR="001D7EAE" w:rsidRPr="001D7EAE" w:rsidTr="00A746F8">
        <w:trPr>
          <w:trHeight w:hRule="exact" w:val="22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«Коллега - молодой коллега»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A" w:rsidRPr="001D7EAE" w:rsidRDefault="0069749A" w:rsidP="006974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Совместная работа по развитию</w:t>
            </w:r>
          </w:p>
          <w:p w:rsidR="0069749A" w:rsidRPr="001D7EAE" w:rsidRDefault="0069749A" w:rsidP="0069749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творческого, предпринимательского или социального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проекта, в процессе которой наставляемый делится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свежим видением и креативными идеями, которые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могут оказать</w:t>
            </w:r>
            <w:r w:rsidR="00586C7C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существенную поддержку наставнику, а сам наставник</w:t>
            </w:r>
            <w:r w:rsidR="00586C7C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выполняет роль организатора и</w:t>
            </w:r>
            <w:r w:rsidR="00586C7C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куратора.</w:t>
            </w:r>
          </w:p>
        </w:tc>
      </w:tr>
    </w:tbl>
    <w:p w:rsidR="004130C6" w:rsidRPr="001D7EAE" w:rsidRDefault="004130C6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69749A" w:rsidRPr="001D7EAE" w:rsidRDefault="00560B0F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 xml:space="preserve">Схема реализации формы </w:t>
      </w:r>
      <w:r w:rsidR="0046342F" w:rsidRPr="001D7EAE">
        <w:rPr>
          <w:rFonts w:ascii="Times New Roman" w:hAnsi="Times New Roman" w:cs="Times New Roman"/>
          <w:sz w:val="24"/>
          <w:szCs w:val="24"/>
        </w:rPr>
        <w:t>наставничества «Учитель – учитель</w:t>
      </w:r>
      <w:r w:rsidRPr="001D7EA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1D7EAE" w:rsidRPr="001D7EAE" w:rsidTr="0046342F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Мероприятия</w:t>
            </w:r>
          </w:p>
        </w:tc>
      </w:tr>
      <w:tr w:rsidR="001D7EAE" w:rsidRPr="001D7EAE" w:rsidTr="0046342F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Представление программ наставничества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1D7EAE" w:rsidRPr="001D7EAE" w:rsidTr="0046342F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Проводится отбор наставников из числа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активных и опытных педагогов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педагогов, самостоятельно выражающих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Анкетирование. Использование базы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наставников.</w:t>
            </w:r>
          </w:p>
        </w:tc>
      </w:tr>
      <w:tr w:rsidR="001D7EAE" w:rsidRPr="001D7EAE" w:rsidTr="0046342F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Проводится при необходимости.</w:t>
            </w:r>
          </w:p>
        </w:tc>
      </w:tr>
      <w:tr w:rsidR="001D7EAE" w:rsidRPr="001D7EAE" w:rsidTr="0046342F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Проводится отбор педагогов,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испытывающий профессиональные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проблемы, проблемы адаптации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желающих добровольно принять участие в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Анкетирование. Листы опроса.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Использование базы наставляемых.</w:t>
            </w:r>
          </w:p>
        </w:tc>
      </w:tr>
      <w:tr w:rsidR="001D7EAE" w:rsidRPr="001D7EAE" w:rsidTr="0046342F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После встреч, обсуждения вопросов.</w:t>
            </w:r>
          </w:p>
        </w:tc>
      </w:tr>
      <w:tr w:rsidR="001D7EAE" w:rsidRPr="001D7EAE" w:rsidTr="0046342F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Повышение квалификации наставляемого,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закрепление в профессии. Творческая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Тестирование. Проведение мастер -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классов, открытых уроков.</w:t>
            </w:r>
          </w:p>
        </w:tc>
      </w:tr>
      <w:tr w:rsidR="001D7EAE" w:rsidRPr="001D7EAE" w:rsidTr="0046342F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Рефлексия реализации формы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Анализ эффективности реализации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программы.</w:t>
            </w:r>
          </w:p>
        </w:tc>
      </w:tr>
      <w:tr w:rsidR="001D7EAE" w:rsidRPr="001D7EAE" w:rsidTr="0046342F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Наставник получает уважаемый 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42F" w:rsidRPr="001D7EAE" w:rsidRDefault="0046342F" w:rsidP="0046342F">
            <w:pPr>
              <w:pStyle w:val="5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color w:val="auto"/>
                <w:sz w:val="24"/>
                <w:szCs w:val="24"/>
              </w:rPr>
              <w:t>Поощрение на педагогическом совете или</w:t>
            </w:r>
            <w:r w:rsidRPr="001D7EAE">
              <w:rPr>
                <w:rStyle w:val="1"/>
                <w:color w:val="auto"/>
                <w:sz w:val="24"/>
                <w:szCs w:val="24"/>
              </w:rPr>
              <w:br/>
              <w:t>методический совете школы.</w:t>
            </w:r>
          </w:p>
        </w:tc>
      </w:tr>
    </w:tbl>
    <w:p w:rsidR="0046342F" w:rsidRPr="001D7EAE" w:rsidRDefault="0046342F">
      <w:pPr>
        <w:rPr>
          <w:rFonts w:ascii="Times New Roman" w:hAnsi="Times New Roman" w:cs="Times New Roman"/>
          <w:sz w:val="24"/>
          <w:szCs w:val="24"/>
        </w:rPr>
      </w:pPr>
    </w:p>
    <w:p w:rsidR="0046342F" w:rsidRPr="001D7EAE" w:rsidRDefault="0046342F">
      <w:pPr>
        <w:rPr>
          <w:rFonts w:ascii="Times New Roman" w:hAnsi="Times New Roman" w:cs="Times New Roman"/>
          <w:sz w:val="24"/>
          <w:szCs w:val="24"/>
        </w:rPr>
      </w:pPr>
    </w:p>
    <w:p w:rsidR="0046342F" w:rsidRPr="001D7EAE" w:rsidRDefault="0046342F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 w:rsidP="005630DB">
      <w:pPr>
        <w:pStyle w:val="5"/>
        <w:numPr>
          <w:ilvl w:val="1"/>
          <w:numId w:val="38"/>
        </w:numPr>
        <w:shd w:val="clear" w:color="auto" w:fill="auto"/>
        <w:tabs>
          <w:tab w:val="left" w:pos="3116"/>
        </w:tabs>
        <w:spacing w:before="0" w:after="209" w:line="200" w:lineRule="exact"/>
        <w:ind w:left="2420" w:firstLine="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Форма наставничества «Учитель - ученик»</w:t>
      </w:r>
    </w:p>
    <w:p w:rsidR="005630DB" w:rsidRPr="001D7EAE" w:rsidRDefault="005630DB" w:rsidP="005630DB">
      <w:pPr>
        <w:pStyle w:val="5"/>
        <w:shd w:val="clear" w:color="auto" w:fill="auto"/>
        <w:spacing w:before="0" w:after="0" w:line="274" w:lineRule="exact"/>
        <w:ind w:left="20" w:righ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Цель - успешное формирование у учеников младшей, средней и старшей школы</w:t>
      </w:r>
      <w:r w:rsidRPr="001D7EAE">
        <w:rPr>
          <w:b w:val="0"/>
          <w:sz w:val="24"/>
          <w:szCs w:val="24"/>
        </w:rPr>
        <w:br/>
        <w:t>осознанного подхода к реализации личностного потенциала, рост числа</w:t>
      </w:r>
      <w:r w:rsidRPr="001D7EAE">
        <w:rPr>
          <w:b w:val="0"/>
          <w:sz w:val="24"/>
          <w:szCs w:val="24"/>
        </w:rPr>
        <w:br/>
        <w:t>заинтересованной в развитии собственных талантов и навыков молодежи.</w:t>
      </w:r>
    </w:p>
    <w:p w:rsidR="005630DB" w:rsidRPr="001D7EAE" w:rsidRDefault="005630DB" w:rsidP="005630DB">
      <w:pPr>
        <w:pStyle w:val="5"/>
        <w:shd w:val="clear" w:color="auto" w:fill="auto"/>
        <w:spacing w:before="0" w:after="0" w:line="274" w:lineRule="exact"/>
        <w:ind w:lef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Задачи:</w:t>
      </w:r>
    </w:p>
    <w:p w:rsidR="005630DB" w:rsidRPr="001D7EAE" w:rsidRDefault="005630DB" w:rsidP="005630DB">
      <w:pPr>
        <w:pStyle w:val="5"/>
        <w:numPr>
          <w:ilvl w:val="0"/>
          <w:numId w:val="39"/>
        </w:numPr>
        <w:shd w:val="clear" w:color="auto" w:fill="auto"/>
        <w:tabs>
          <w:tab w:val="left" w:pos="697"/>
        </w:tabs>
        <w:spacing w:before="0" w:after="0" w:line="274" w:lineRule="exact"/>
        <w:ind w:left="740" w:hanging="36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Помощь учащимся в раскрытии и оценке своего личного потенциала.</w:t>
      </w:r>
    </w:p>
    <w:p w:rsidR="005630DB" w:rsidRPr="001D7EAE" w:rsidRDefault="005630DB" w:rsidP="005630DB">
      <w:pPr>
        <w:pStyle w:val="5"/>
        <w:numPr>
          <w:ilvl w:val="0"/>
          <w:numId w:val="39"/>
        </w:numPr>
        <w:shd w:val="clear" w:color="auto" w:fill="auto"/>
        <w:tabs>
          <w:tab w:val="left" w:pos="721"/>
        </w:tabs>
        <w:spacing w:before="0" w:after="0" w:line="274" w:lineRule="exact"/>
        <w:ind w:left="740" w:right="20" w:hanging="36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1D7EAE">
        <w:rPr>
          <w:b w:val="0"/>
          <w:sz w:val="24"/>
          <w:szCs w:val="24"/>
        </w:rPr>
        <w:t>саморегуляции</w:t>
      </w:r>
      <w:proofErr w:type="spellEnd"/>
      <w:r w:rsidRPr="001D7EAE">
        <w:rPr>
          <w:b w:val="0"/>
          <w:sz w:val="24"/>
          <w:szCs w:val="24"/>
        </w:rPr>
        <w:t>, формирования</w:t>
      </w:r>
      <w:r w:rsidRPr="001D7EAE">
        <w:rPr>
          <w:b w:val="0"/>
          <w:sz w:val="24"/>
          <w:szCs w:val="24"/>
        </w:rPr>
        <w:br/>
        <w:t>ценностных и жизненных ориентиров.</w:t>
      </w:r>
    </w:p>
    <w:p w:rsidR="005630DB" w:rsidRPr="001D7EAE" w:rsidRDefault="005630DB" w:rsidP="005630DB">
      <w:pPr>
        <w:pStyle w:val="5"/>
        <w:numPr>
          <w:ilvl w:val="0"/>
          <w:numId w:val="39"/>
        </w:numPr>
        <w:shd w:val="clear" w:color="auto" w:fill="auto"/>
        <w:tabs>
          <w:tab w:val="left" w:pos="716"/>
        </w:tabs>
        <w:spacing w:before="0" w:after="0" w:line="274" w:lineRule="exact"/>
        <w:ind w:left="740" w:right="20" w:hanging="36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Развитие лидерских, организационных, коммуникативных навыков и</w:t>
      </w:r>
      <w:r w:rsidRPr="001D7EAE">
        <w:rPr>
          <w:b w:val="0"/>
          <w:sz w:val="24"/>
          <w:szCs w:val="24"/>
        </w:rPr>
        <w:br/>
      </w:r>
      <w:proofErr w:type="spellStart"/>
      <w:r w:rsidRPr="001D7EAE">
        <w:rPr>
          <w:b w:val="0"/>
          <w:sz w:val="24"/>
          <w:szCs w:val="24"/>
        </w:rPr>
        <w:t>метакомпетенций</w:t>
      </w:r>
      <w:proofErr w:type="spellEnd"/>
      <w:r w:rsidRPr="001D7EAE">
        <w:rPr>
          <w:b w:val="0"/>
          <w:sz w:val="24"/>
          <w:szCs w:val="24"/>
        </w:rPr>
        <w:t>.</w:t>
      </w:r>
    </w:p>
    <w:p w:rsidR="005630DB" w:rsidRPr="001D7EAE" w:rsidRDefault="005630DB" w:rsidP="005630DB">
      <w:pPr>
        <w:pStyle w:val="5"/>
        <w:numPr>
          <w:ilvl w:val="0"/>
          <w:numId w:val="39"/>
        </w:numPr>
        <w:shd w:val="clear" w:color="auto" w:fill="auto"/>
        <w:tabs>
          <w:tab w:val="left" w:pos="721"/>
        </w:tabs>
        <w:spacing w:before="0" w:after="304" w:line="274" w:lineRule="exact"/>
        <w:ind w:left="740" w:right="20" w:hanging="36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Помощь в построении образовательной траектории и будущей профессиональной</w:t>
      </w:r>
      <w:r w:rsidRPr="001D7EAE">
        <w:rPr>
          <w:b w:val="0"/>
          <w:sz w:val="24"/>
          <w:szCs w:val="24"/>
        </w:rPr>
        <w:br/>
        <w:t>реализации.</w:t>
      </w:r>
    </w:p>
    <w:p w:rsidR="005630DB" w:rsidRPr="001D7EAE" w:rsidRDefault="005630DB" w:rsidP="005630DB">
      <w:pPr>
        <w:pStyle w:val="5"/>
        <w:shd w:val="clear" w:color="auto" w:fill="auto"/>
        <w:spacing w:before="0" w:after="0" w:line="269" w:lineRule="exact"/>
        <w:ind w:left="2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Результат:</w:t>
      </w:r>
    </w:p>
    <w:p w:rsidR="005630DB" w:rsidRPr="001D7EAE" w:rsidRDefault="005630DB" w:rsidP="005630DB">
      <w:pPr>
        <w:pStyle w:val="5"/>
        <w:numPr>
          <w:ilvl w:val="0"/>
          <w:numId w:val="40"/>
        </w:numPr>
        <w:shd w:val="clear" w:color="auto" w:fill="auto"/>
        <w:tabs>
          <w:tab w:val="left" w:pos="697"/>
        </w:tabs>
        <w:spacing w:before="0" w:after="0" w:line="269" w:lineRule="exact"/>
        <w:ind w:left="740" w:right="20" w:hanging="36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Повышение успеваемости и улучшение психоэмоционального фона в младшей,</w:t>
      </w:r>
      <w:r w:rsidRPr="001D7EAE">
        <w:rPr>
          <w:b w:val="0"/>
          <w:sz w:val="24"/>
          <w:szCs w:val="24"/>
        </w:rPr>
        <w:br/>
        <w:t>средней и старшей школе.</w:t>
      </w:r>
    </w:p>
    <w:p w:rsidR="005630DB" w:rsidRPr="001D7EAE" w:rsidRDefault="005630DB" w:rsidP="005630DB">
      <w:pPr>
        <w:pStyle w:val="5"/>
        <w:numPr>
          <w:ilvl w:val="0"/>
          <w:numId w:val="40"/>
        </w:numPr>
        <w:shd w:val="clear" w:color="auto" w:fill="auto"/>
        <w:tabs>
          <w:tab w:val="left" w:pos="341"/>
        </w:tabs>
        <w:spacing w:before="0" w:after="0" w:line="269" w:lineRule="exact"/>
        <w:ind w:right="140" w:firstLine="0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Численный рост кружков по интересам, а также внеурочных мероприятий.</w:t>
      </w:r>
    </w:p>
    <w:p w:rsidR="005630DB" w:rsidRPr="001D7EAE" w:rsidRDefault="005630DB" w:rsidP="005630DB">
      <w:pPr>
        <w:pStyle w:val="5"/>
        <w:numPr>
          <w:ilvl w:val="0"/>
          <w:numId w:val="40"/>
        </w:numPr>
        <w:shd w:val="clear" w:color="auto" w:fill="auto"/>
        <w:tabs>
          <w:tab w:val="left" w:pos="341"/>
        </w:tabs>
        <w:spacing w:before="0" w:after="0" w:line="269" w:lineRule="exact"/>
        <w:ind w:right="140" w:firstLine="0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lastRenderedPageBreak/>
        <w:t xml:space="preserve">Увеличение процента учеников, успешно прошедших </w:t>
      </w:r>
      <w:proofErr w:type="spellStart"/>
      <w:r w:rsidRPr="001D7EAE">
        <w:rPr>
          <w:b w:val="0"/>
          <w:sz w:val="24"/>
          <w:szCs w:val="24"/>
        </w:rPr>
        <w:t>предпрофориентационную</w:t>
      </w:r>
      <w:proofErr w:type="spellEnd"/>
      <w:r w:rsidRPr="001D7EAE">
        <w:rPr>
          <w:b w:val="0"/>
          <w:sz w:val="24"/>
          <w:szCs w:val="24"/>
        </w:rPr>
        <w:br/>
        <w:t>программу.</w:t>
      </w:r>
    </w:p>
    <w:p w:rsidR="005630DB" w:rsidRPr="001D7EAE" w:rsidRDefault="005630DB" w:rsidP="005630DB">
      <w:pPr>
        <w:pStyle w:val="5"/>
        <w:shd w:val="clear" w:color="auto" w:fill="auto"/>
        <w:tabs>
          <w:tab w:val="left" w:pos="721"/>
        </w:tabs>
        <w:spacing w:before="0" w:after="0" w:line="274" w:lineRule="exact"/>
        <w:ind w:left="740" w:right="14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4.Численный рост успешно реализованных и представленных результатов</w:t>
      </w:r>
      <w:r w:rsidRPr="001D7EAE">
        <w:rPr>
          <w:b w:val="0"/>
          <w:sz w:val="24"/>
          <w:szCs w:val="24"/>
        </w:rPr>
        <w:br/>
        <w:t>проектной деятельности в старших классах (совместно с представителем</w:t>
      </w:r>
      <w:r w:rsidRPr="001D7EAE">
        <w:rPr>
          <w:b w:val="0"/>
          <w:sz w:val="24"/>
          <w:szCs w:val="24"/>
        </w:rPr>
        <w:br/>
        <w:t>предприятия).</w:t>
      </w:r>
    </w:p>
    <w:p w:rsidR="005630DB" w:rsidRPr="001D7EAE" w:rsidRDefault="005630DB" w:rsidP="005630DB">
      <w:pPr>
        <w:pStyle w:val="5"/>
        <w:shd w:val="clear" w:color="auto" w:fill="auto"/>
        <w:tabs>
          <w:tab w:val="left" w:pos="716"/>
        </w:tabs>
        <w:spacing w:before="0" w:after="0" w:line="274" w:lineRule="exact"/>
        <w:ind w:left="740" w:right="140" w:firstLine="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5. Увеличение числа учеников, планирующих стать наставниками в будущем и</w:t>
      </w:r>
      <w:r w:rsidRPr="001D7EAE">
        <w:rPr>
          <w:b w:val="0"/>
          <w:sz w:val="24"/>
          <w:szCs w:val="24"/>
        </w:rPr>
        <w:br/>
        <w:t>присоединиться к сообществу благодарных выпускников.</w:t>
      </w: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2E06C9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Характеристика участников формы наставничества «Учитель- ученик»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846"/>
        <w:gridCol w:w="2726"/>
      </w:tblGrid>
      <w:tr w:rsidR="001D7EAE" w:rsidRPr="001D7EAE" w:rsidTr="002E06C9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Наставляемый</w:t>
            </w:r>
          </w:p>
        </w:tc>
      </w:tr>
      <w:tr w:rsidR="001D7EAE" w:rsidRPr="001D7EAE" w:rsidTr="002E06C9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Пассивный</w:t>
            </w:r>
          </w:p>
        </w:tc>
      </w:tr>
      <w:tr w:rsidR="001D7EAE" w:rsidRPr="001D7EAE" w:rsidTr="002E06C9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Неравнодушный профессионал с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большим (от 5 лет) опытом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работы с высокой квалификацией.</w:t>
            </w:r>
          </w:p>
          <w:p w:rsidR="002E06C9" w:rsidRPr="001D7EAE" w:rsidRDefault="002E06C9" w:rsidP="002E06C9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475"/>
              </w:tabs>
              <w:spacing w:before="0" w:after="60" w:line="200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Активная жизненная позиция.</w:t>
            </w:r>
          </w:p>
          <w:p w:rsidR="002E06C9" w:rsidRPr="001D7EAE" w:rsidRDefault="002E06C9" w:rsidP="002E06C9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480"/>
              </w:tabs>
              <w:spacing w:before="60" w:after="0" w:line="274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Обладает развитыми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коммуникативными навыками,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гибкостью в общении, умением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отнестись к ученику как к равному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в диалоге и потенциально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будущему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коллеге.</w:t>
            </w:r>
          </w:p>
          <w:p w:rsidR="002E06C9" w:rsidRPr="001D7EAE" w:rsidRDefault="002E06C9" w:rsidP="002E06C9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-10"/>
              </w:tabs>
              <w:spacing w:before="0" w:after="0" w:line="274" w:lineRule="exact"/>
              <w:ind w:hanging="36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Возможно, выпускник того же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образовательного учреждения,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член сообщества благодарных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выпускников.</w:t>
            </w:r>
          </w:p>
          <w:p w:rsidR="002E06C9" w:rsidRPr="001D7EAE" w:rsidRDefault="002E06C9" w:rsidP="002E06C9">
            <w:pPr>
              <w:pStyle w:val="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before="0" w:after="0" w:line="274" w:lineRule="exact"/>
              <w:ind w:left="480" w:hanging="360"/>
              <w:jc w:val="left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Возможно, родитель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Социально активный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школьник с особыми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образовательными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потребностями,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мотивированный к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расширению круга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общения,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самосовершенствованию,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получению новых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Плохо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мотивированный,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дезориентированный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школьник, не имеющий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желания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самостоятельно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выбирать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образовательную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траекторию, мало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информированный о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карьерных и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образовательных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перспективах,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равнодушный к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процессам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внутри школы и ее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сообщества.</w:t>
            </w:r>
          </w:p>
        </w:tc>
      </w:tr>
    </w:tbl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p w:rsidR="002E06C9" w:rsidRPr="001D7EAE" w:rsidRDefault="002E06C9" w:rsidP="002E06C9">
      <w:pPr>
        <w:pStyle w:val="a6"/>
        <w:framePr w:wrap="none" w:vAnchor="page" w:hAnchor="page" w:x="1098" w:y="9184"/>
        <w:shd w:val="clear" w:color="auto" w:fill="auto"/>
        <w:spacing w:line="200" w:lineRule="exact"/>
        <w:rPr>
          <w:sz w:val="24"/>
          <w:szCs w:val="24"/>
        </w:rPr>
      </w:pPr>
    </w:p>
    <w:p w:rsidR="002E06C9" w:rsidRPr="001D7EAE" w:rsidRDefault="002E06C9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Возможные варианты программы наставничества «Учитель-ученик»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1D7EAE" w:rsidRPr="001D7EAE" w:rsidTr="002E06C9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Цель</w:t>
            </w:r>
          </w:p>
        </w:tc>
      </w:tr>
      <w:tr w:rsidR="001D7EAE" w:rsidRPr="001D7EAE" w:rsidTr="002E06C9">
        <w:trPr>
          <w:trHeight w:hRule="exact" w:val="1387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«Активный профессионал -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равнодушный потребитель»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Мотивационная и ценностная поддержка с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развитием коммуникативных, творческих, лидерских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навыков, стимулирование идей саморазвития,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осознанного выбора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образовательной и карьерной траектории.</w:t>
            </w:r>
          </w:p>
        </w:tc>
      </w:tr>
      <w:tr w:rsidR="001D7EAE" w:rsidRPr="001D7EAE" w:rsidTr="002E06C9">
        <w:trPr>
          <w:trHeight w:hRule="exact" w:val="22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«Коллега - молодой коллега»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Совместная работа по развитию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творческого, предпринимательского или социального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проекта, в процессе которой наставляемый делится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свежим видением и креативными идеями, которые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могут оказать</w:t>
            </w:r>
            <w:r w:rsidR="002246FF" w:rsidRPr="001D7EAE">
              <w:rPr>
                <w:sz w:val="24"/>
                <w:szCs w:val="24"/>
              </w:rPr>
              <w:t xml:space="preserve"> 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существенную поддержку наставнику, а сам наставник</w:t>
            </w:r>
            <w:r w:rsidR="002246FF" w:rsidRPr="001D7EAE">
              <w:rPr>
                <w:sz w:val="24"/>
                <w:szCs w:val="24"/>
              </w:rPr>
              <w:t xml:space="preserve"> в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ыполняет роль организатора и</w:t>
            </w:r>
          </w:p>
          <w:p w:rsidR="002E06C9" w:rsidRPr="001D7EAE" w:rsidRDefault="002E06C9" w:rsidP="002E06C9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куратора.</w:t>
            </w:r>
          </w:p>
        </w:tc>
      </w:tr>
    </w:tbl>
    <w:p w:rsidR="002E06C9" w:rsidRPr="001D7EAE" w:rsidRDefault="002E06C9">
      <w:pPr>
        <w:rPr>
          <w:rFonts w:ascii="Times New Roman" w:hAnsi="Times New Roman" w:cs="Times New Roman"/>
          <w:sz w:val="24"/>
          <w:szCs w:val="24"/>
        </w:rPr>
      </w:pPr>
    </w:p>
    <w:p w:rsidR="002E06C9" w:rsidRPr="001D7EAE" w:rsidRDefault="002E06C9">
      <w:pPr>
        <w:rPr>
          <w:rFonts w:ascii="Times New Roman" w:hAnsi="Times New Roman" w:cs="Times New Roman"/>
          <w:sz w:val="24"/>
          <w:szCs w:val="24"/>
        </w:rPr>
      </w:pPr>
    </w:p>
    <w:p w:rsidR="002E06C9" w:rsidRPr="001D7EAE" w:rsidRDefault="002E06C9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Схема реализации формы наставничества «Учитель-ученик»</w:t>
      </w:r>
    </w:p>
    <w:p w:rsidR="002E06C9" w:rsidRPr="001D7EAE" w:rsidRDefault="002E06C9">
      <w:pPr>
        <w:rPr>
          <w:rFonts w:ascii="Times New Roman" w:hAnsi="Times New Roman" w:cs="Times New Roman"/>
          <w:sz w:val="24"/>
          <w:szCs w:val="24"/>
        </w:rPr>
      </w:pPr>
    </w:p>
    <w:p w:rsidR="005630DB" w:rsidRPr="001D7EAE" w:rsidRDefault="00563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1D7EAE" w:rsidRPr="001D7EAE" w:rsidTr="003C5514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D7EAE" w:rsidRPr="001D7EAE" w:rsidTr="003C5514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Представление программ наставничества в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Ученическая конференция.</w:t>
            </w:r>
          </w:p>
        </w:tc>
      </w:tr>
      <w:tr w:rsidR="001D7EAE" w:rsidRPr="001D7EAE" w:rsidTr="003C5514">
        <w:trPr>
          <w:trHeight w:hRule="exact" w:val="57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Проводится отбор наставников из числа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активных и опытных учителей,</w:t>
            </w:r>
            <w:r w:rsidR="001B359F"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выпускников</w:t>
            </w: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  <w:p w:rsidR="001B359F" w:rsidRPr="001D7EAE" w:rsidRDefault="001B359F" w:rsidP="00B54E2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E2C" w:rsidRPr="001D7EAE" w:rsidRDefault="00B54E2C" w:rsidP="00B54E2C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Анкетирование. Использование базы</w:t>
            </w:r>
            <w:r w:rsidRPr="001D7EAE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br/>
              <w:t>наставников.</w:t>
            </w:r>
          </w:p>
        </w:tc>
      </w:tr>
      <w:tr w:rsidR="001D7EAE" w:rsidRPr="001D7EAE" w:rsidTr="003C5514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Обучение проводится куратором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программы наставничества при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необходимости. Работа с пособиями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</w:r>
            <w:proofErr w:type="spellStart"/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Ментори</w:t>
            </w:r>
            <w:proofErr w:type="spellEnd"/>
            <w:r w:rsidRPr="001D7EAE">
              <w:rPr>
                <w:rStyle w:val="1"/>
                <w:bCs/>
                <w:color w:val="auto"/>
                <w:sz w:val="24"/>
                <w:szCs w:val="24"/>
              </w:rPr>
              <w:t xml:space="preserve"> «Рабочие тетради наставника».</w:t>
            </w:r>
          </w:p>
        </w:tc>
      </w:tr>
      <w:tr w:rsidR="001D7EAE" w:rsidRPr="001D7EAE" w:rsidTr="003C5514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Проводится отбор учащихся, имеющих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проблемы с учебой, не мотивированных, не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умеющих строить свою образовательную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траекторию. Либо - учащиеся, с особыми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образовательными потребности, не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имеющими возможности реализовать себя в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83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Анкетирование. Листы опроса.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Использование базы наставляемых.</w:t>
            </w:r>
          </w:p>
        </w:tc>
      </w:tr>
      <w:tr w:rsidR="001D7EAE" w:rsidRPr="001D7EAE" w:rsidTr="003C5514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0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Личные встречи или групповая работа в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формате «быстрых встреч».</w:t>
            </w:r>
          </w:p>
        </w:tc>
      </w:tr>
      <w:tr w:rsidR="001D7EAE" w:rsidRPr="001D7EAE" w:rsidTr="003C5514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Повышение образовательных результатов у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наставляемых. Мотивированны,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интегрированы в сообщество. Осознано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Защита проекта. Анализ успеваемости.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Представление бизнес - плана.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Определение образовательной траектории.</w:t>
            </w:r>
          </w:p>
        </w:tc>
      </w:tr>
      <w:tr w:rsidR="001D7EAE" w:rsidRPr="001D7EAE" w:rsidTr="003C5514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69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Рефлексия реализации формы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Анализ эффективности реализации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программы.</w:t>
            </w:r>
          </w:p>
        </w:tc>
      </w:tr>
      <w:tr w:rsidR="001D7EAE" w:rsidRPr="001D7EAE" w:rsidTr="003C5514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83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Наставник получает уважаемый и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14" w:rsidRPr="001D7EAE" w:rsidRDefault="003C5514" w:rsidP="003C5514">
            <w:pPr>
              <w:pStyle w:val="5"/>
              <w:shd w:val="clear" w:color="auto" w:fill="auto"/>
              <w:spacing w:before="0" w:after="0" w:line="274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1D7EAE">
              <w:rPr>
                <w:rStyle w:val="1"/>
                <w:bCs/>
                <w:color w:val="auto"/>
                <w:sz w:val="24"/>
                <w:szCs w:val="24"/>
              </w:rPr>
              <w:t>Поощрение наставляемого на ученической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конференции. Благодарственное письмо на</w:t>
            </w:r>
            <w:r w:rsidRPr="001D7EAE">
              <w:rPr>
                <w:rStyle w:val="1"/>
                <w:bCs/>
                <w:color w:val="auto"/>
                <w:sz w:val="24"/>
                <w:szCs w:val="24"/>
              </w:rPr>
              <w:br/>
              <w:t>предприятие или организацию наставника.</w:t>
            </w:r>
          </w:p>
        </w:tc>
      </w:tr>
    </w:tbl>
    <w:p w:rsidR="006064A3" w:rsidRPr="001D7EAE" w:rsidRDefault="006064A3">
      <w:pPr>
        <w:rPr>
          <w:rFonts w:ascii="Times New Roman" w:hAnsi="Times New Roman" w:cs="Times New Roman"/>
          <w:sz w:val="24"/>
          <w:szCs w:val="24"/>
        </w:rPr>
      </w:pPr>
    </w:p>
    <w:p w:rsidR="00B54E2C" w:rsidRPr="001D7EAE" w:rsidRDefault="006064A3">
      <w:pPr>
        <w:rPr>
          <w:rFonts w:ascii="Times New Roman" w:hAnsi="Times New Roman" w:cs="Times New Roman"/>
          <w:b/>
          <w:sz w:val="24"/>
          <w:szCs w:val="24"/>
        </w:rPr>
      </w:pPr>
      <w:r w:rsidRPr="001D7EAE">
        <w:rPr>
          <w:rFonts w:ascii="Times New Roman" w:hAnsi="Times New Roman" w:cs="Times New Roman"/>
          <w:b/>
          <w:sz w:val="24"/>
          <w:szCs w:val="24"/>
        </w:rPr>
        <w:t>9.Мониторинг и оценка результатов реализации программы наставничества</w:t>
      </w:r>
    </w:p>
    <w:p w:rsidR="009B2454" w:rsidRPr="001D7EAE" w:rsidRDefault="009B2454">
      <w:pPr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</w:t>
      </w:r>
      <w:r w:rsidRPr="001D7EAE">
        <w:rPr>
          <w:rFonts w:ascii="Times New Roman" w:hAnsi="Times New Roman" w:cs="Times New Roman"/>
          <w:sz w:val="24"/>
          <w:szCs w:val="24"/>
        </w:rPr>
        <w:br/>
        <w:t>сбора, обработки, хранения и использования информации о программе наставничества</w:t>
      </w:r>
      <w:r w:rsidRPr="001D7EAE">
        <w:rPr>
          <w:rFonts w:ascii="Times New Roman" w:hAnsi="Times New Roman" w:cs="Times New Roman"/>
          <w:sz w:val="24"/>
          <w:szCs w:val="24"/>
        </w:rPr>
        <w:br/>
        <w:t>и/или отдельных ее элементах.</w:t>
      </w:r>
    </w:p>
    <w:p w:rsidR="009B2454" w:rsidRPr="001D7EAE" w:rsidRDefault="009B2454" w:rsidP="009B2454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Организация систематического мониторинга программ наставничества дает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возможность четко представлять, как происходит процесс наставничества, какие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происходят изменения во взаимодействиях наставника с наставляемым (группой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наставляемых), а также какова динамика развития наставляемых и удовлетворенности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наставника своей деятельностью.</w:t>
      </w:r>
    </w:p>
    <w:p w:rsidR="00C42C21" w:rsidRPr="001D7EAE" w:rsidRDefault="00C42C21" w:rsidP="00C42C2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C42C21" w:rsidRPr="001D7EAE" w:rsidRDefault="00C42C21" w:rsidP="00C42C21">
      <w:pPr>
        <w:widowControl w:val="0"/>
        <w:numPr>
          <w:ilvl w:val="0"/>
          <w:numId w:val="32"/>
        </w:numPr>
        <w:tabs>
          <w:tab w:val="left" w:pos="265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C42C21" w:rsidRPr="001D7EAE" w:rsidRDefault="00C42C21" w:rsidP="00C42C21">
      <w:pPr>
        <w:widowControl w:val="0"/>
        <w:numPr>
          <w:ilvl w:val="0"/>
          <w:numId w:val="32"/>
        </w:numPr>
        <w:tabs>
          <w:tab w:val="left" w:pos="43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оценка мотивационно-личностного,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компетентностного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 профессионального роста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участников, динамика образовательных результатов.</w:t>
      </w:r>
    </w:p>
    <w:p w:rsidR="004D2378" w:rsidRPr="001D7EAE" w:rsidRDefault="004D2378" w:rsidP="004D2378">
      <w:pPr>
        <w:widowControl w:val="0"/>
        <w:numPr>
          <w:ilvl w:val="0"/>
          <w:numId w:val="33"/>
        </w:numPr>
        <w:tabs>
          <w:tab w:val="left" w:pos="13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Мониторинг и оценка качества процесса реализации программы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>наставничества</w:t>
      </w:r>
    </w:p>
    <w:p w:rsidR="004D2378" w:rsidRPr="001D7EAE" w:rsidRDefault="004D2378" w:rsidP="004D2378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Этап 1.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Первый этап мониторинга направлен на изучение (оценку) качества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реализуемой программы наставничества, ее сильных и слабых сторон, качества совместной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работы пар или групп "наставник-наставляемый".</w:t>
      </w:r>
    </w:p>
    <w:p w:rsidR="004D2378" w:rsidRPr="001D7EAE" w:rsidRDefault="004D2378" w:rsidP="004D2378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Мониторинг помогает, как выявить соответствие условий организации программы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наставничества требованиям и принципам модели, так и отследить важные показатели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качественного изменения образовательной организации, реализующей программу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наставничества, динамику показателей социального благополучия внутри образовательной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организации, профессиональное развитие педагогического коллектива в практической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научной сферах.</w:t>
      </w:r>
    </w:p>
    <w:p w:rsidR="004D2378" w:rsidRPr="001D7EAE" w:rsidRDefault="004D2378" w:rsidP="004D2378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Цели мониторинга:</w:t>
      </w:r>
    </w:p>
    <w:p w:rsidR="004D2378" w:rsidRPr="001D7EAE" w:rsidRDefault="004D2378" w:rsidP="004D2378">
      <w:pPr>
        <w:widowControl w:val="0"/>
        <w:numPr>
          <w:ilvl w:val="0"/>
          <w:numId w:val="34"/>
        </w:numPr>
        <w:tabs>
          <w:tab w:val="left" w:pos="265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оценка качества реализуемой программы наставничества;</w:t>
      </w:r>
    </w:p>
    <w:p w:rsidR="004D2378" w:rsidRPr="001D7EAE" w:rsidRDefault="004D2378" w:rsidP="004D2378">
      <w:pPr>
        <w:widowControl w:val="0"/>
        <w:numPr>
          <w:ilvl w:val="0"/>
          <w:numId w:val="34"/>
        </w:numPr>
        <w:tabs>
          <w:tab w:val="left" w:pos="44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оценка эффективности и полезности программы как инструмента повышения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социального и профессионального благополучия внутри образовательной организации 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сотрудничающих с ней организаций или индивидов.</w:t>
      </w:r>
    </w:p>
    <w:p w:rsidR="004D2378" w:rsidRPr="001D7EAE" w:rsidRDefault="004D2378" w:rsidP="004D2378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Задачи мониторинга:</w:t>
      </w:r>
    </w:p>
    <w:p w:rsidR="004D2378" w:rsidRPr="001D7EAE" w:rsidRDefault="004D2378" w:rsidP="00B00052">
      <w:pPr>
        <w:pStyle w:val="a7"/>
        <w:widowControl w:val="0"/>
        <w:numPr>
          <w:ilvl w:val="0"/>
          <w:numId w:val="35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сбор и анализ обратной связи от участников (метод анкетирования);</w:t>
      </w:r>
    </w:p>
    <w:p w:rsidR="00B00052" w:rsidRPr="001D7EAE" w:rsidRDefault="00B00052" w:rsidP="00B00052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720" w:right="2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обоснование требований к процессу реализации программы наставничества, к</w:t>
      </w:r>
      <w:r w:rsidRPr="001D7EAE">
        <w:rPr>
          <w:b w:val="0"/>
          <w:sz w:val="24"/>
          <w:szCs w:val="24"/>
        </w:rPr>
        <w:br/>
        <w:t>личности наставника;</w:t>
      </w:r>
    </w:p>
    <w:p w:rsidR="00B00052" w:rsidRPr="001D7EAE" w:rsidRDefault="00B00052" w:rsidP="00B00052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20" w:firstLine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контроль хода программы наставничества;</w:t>
      </w:r>
    </w:p>
    <w:p w:rsidR="00B00052" w:rsidRPr="001D7EAE" w:rsidRDefault="00B00052" w:rsidP="00B00052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720" w:right="20" w:hanging="34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описание особенностей взаимодействия наставника и наставляемого (группы</w:t>
      </w:r>
      <w:r w:rsidRPr="001D7EAE">
        <w:rPr>
          <w:b w:val="0"/>
          <w:sz w:val="24"/>
          <w:szCs w:val="24"/>
        </w:rPr>
        <w:br/>
        <w:t>наставляемых);</w:t>
      </w:r>
    </w:p>
    <w:p w:rsidR="00B00052" w:rsidRPr="001D7EAE" w:rsidRDefault="00B00052" w:rsidP="00B00052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20" w:firstLine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определение условий эффективной программы наставничества;</w:t>
      </w:r>
    </w:p>
    <w:p w:rsidR="00B00052" w:rsidRPr="001D7EAE" w:rsidRDefault="00B00052" w:rsidP="00B00052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20" w:firstLine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контроль показателей социального и профессионального благополучия.</w:t>
      </w:r>
    </w:p>
    <w:p w:rsidR="00B00052" w:rsidRPr="001D7EAE" w:rsidRDefault="00B00052" w:rsidP="00B00052">
      <w:pPr>
        <w:pStyle w:val="5"/>
        <w:shd w:val="clear" w:color="auto" w:fill="auto"/>
        <w:spacing w:before="0" w:after="0"/>
        <w:ind w:left="20" w:firstLine="700"/>
        <w:jc w:val="left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Оформление результатов.</w:t>
      </w:r>
    </w:p>
    <w:p w:rsidR="00D550FB" w:rsidRPr="001D7EAE" w:rsidRDefault="00D550FB" w:rsidP="00B00052">
      <w:pPr>
        <w:pStyle w:val="5"/>
        <w:shd w:val="clear" w:color="auto" w:fill="auto"/>
        <w:spacing w:before="0" w:after="0"/>
        <w:ind w:left="20" w:firstLine="700"/>
        <w:jc w:val="left"/>
        <w:rPr>
          <w:b w:val="0"/>
          <w:sz w:val="24"/>
          <w:szCs w:val="24"/>
        </w:rPr>
      </w:pPr>
    </w:p>
    <w:p w:rsidR="00D550FB" w:rsidRPr="001D7EAE" w:rsidRDefault="00D550FB" w:rsidP="00D550FB">
      <w:pPr>
        <w:widowControl w:val="0"/>
        <w:tabs>
          <w:tab w:val="left" w:pos="2295"/>
          <w:tab w:val="left" w:pos="5209"/>
          <w:tab w:val="left" w:pos="7978"/>
        </w:tabs>
        <w:spacing w:after="0" w:line="278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По результатам опроса в рамках первого этапа мониторинга будет предоставлен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SWOT</w:t>
      </w:r>
      <w:r w:rsidR="003E2FB2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-</w:t>
      </w:r>
      <w:r w:rsidR="003E2FB2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анализ  реализуемой</w:t>
      </w:r>
      <w:r w:rsidR="003E2FB2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ab/>
        <w:t xml:space="preserve">программы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наставничества.</w:t>
      </w:r>
    </w:p>
    <w:p w:rsidR="00D550FB" w:rsidRPr="001D7EAE" w:rsidRDefault="00D550FB" w:rsidP="00D550FB">
      <w:pPr>
        <w:widowControl w:val="0"/>
        <w:spacing w:after="0" w:line="278" w:lineRule="exact"/>
        <w:ind w:left="20" w:right="20" w:firstLine="70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Сбор данных для построения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SWOT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-анализа осуществляется посредством анкеты.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Анкета содержит открытые вопросы, закрытые вопросы, вопросы с оценочным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параметром. Анкета учитывает особенности требований к трем формам наставничества.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proofErr w:type="gram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 w:eastAsia="ru-RU"/>
        </w:rPr>
        <w:t>SWOT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-анализ проводит куратор программы.</w:t>
      </w:r>
      <w:proofErr w:type="gramEnd"/>
    </w:p>
    <w:p w:rsidR="00F064FA" w:rsidRPr="001D7EAE" w:rsidRDefault="00F064FA" w:rsidP="00D550FB">
      <w:pPr>
        <w:widowControl w:val="0"/>
        <w:spacing w:after="0" w:line="278" w:lineRule="exact"/>
        <w:ind w:left="20" w:right="20" w:firstLine="70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9B2454" w:rsidRPr="001D7EAE" w:rsidRDefault="0049023A" w:rsidP="0049023A">
      <w:pPr>
        <w:jc w:val="both"/>
        <w:rPr>
          <w:rFonts w:ascii="Times New Roman" w:hAnsi="Times New Roman" w:cs="Times New Roman"/>
          <w:sz w:val="24"/>
          <w:szCs w:val="24"/>
        </w:rPr>
      </w:pPr>
      <w:r w:rsidRPr="001D7EAE">
        <w:rPr>
          <w:rFonts w:ascii="Times New Roman" w:hAnsi="Times New Roman" w:cs="Times New Roman"/>
          <w:sz w:val="24"/>
          <w:szCs w:val="24"/>
        </w:rPr>
        <w:t xml:space="preserve">     </w:t>
      </w:r>
      <w:r w:rsidR="00F064FA" w:rsidRPr="001D7EAE">
        <w:rPr>
          <w:rFonts w:ascii="Times New Roman" w:hAnsi="Times New Roman" w:cs="Times New Roman"/>
          <w:sz w:val="24"/>
          <w:szCs w:val="24"/>
        </w:rPr>
        <w:t>Для оценки соответствия условий организации программы наставничества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требованиям модели и программ, по которым она осуществляется, принципам, заложенным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в модели и программах, а также современным подходам и технологиям, используется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анкета куратора. Результатом успешного мониторинга будет аналитика реализуемой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программы наставничества, которая позволит выделить ее сильные и слабые стороны,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изменения качественных и количественных показателей социального и профессионального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благополучия, расхождения между ожиданиями и реальными результатами участников</w:t>
      </w:r>
      <w:r w:rsidR="00F064FA" w:rsidRPr="001D7EAE"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E777AF" w:rsidRPr="001D7EAE">
        <w:rPr>
          <w:rFonts w:ascii="Times New Roman" w:hAnsi="Times New Roman" w:cs="Times New Roman"/>
          <w:sz w:val="24"/>
          <w:szCs w:val="24"/>
        </w:rPr>
        <w:t>.</w:t>
      </w:r>
    </w:p>
    <w:p w:rsidR="009422D5" w:rsidRPr="001D7EAE" w:rsidRDefault="00EC54FD" w:rsidP="00EC54FD">
      <w:pPr>
        <w:widowControl w:val="0"/>
        <w:tabs>
          <w:tab w:val="left" w:pos="7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9.</w:t>
      </w:r>
      <w:r w:rsidR="00E777AF"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Мониторинг и оценка влияния программ на всех участников</w:t>
      </w:r>
      <w:r w:rsidR="00E777AF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="00E777AF" w:rsidRPr="001D7E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Этап 2.</w:t>
      </w:r>
      <w:r w:rsidR="00E777AF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</w:p>
    <w:p w:rsidR="00E777AF" w:rsidRPr="001D7EAE" w:rsidRDefault="00E777AF" w:rsidP="00EC54FD">
      <w:pPr>
        <w:widowControl w:val="0"/>
        <w:tabs>
          <w:tab w:val="left" w:pos="73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Второй этап мониторинга позволяет оценить: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мотивационно-личностный и профессиональный рост участников программы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 xml:space="preserve">наставничества; развитие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метапредметных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навыков и уровня вовлеченности обучающихся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в образовательную деятельность; качество изменений в освоении обучающимися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образовательных программ; динамику образовательных результатов с учетом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эмоционально-личностных, интеллектуальных, мотивационных и социальных черт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участников.</w:t>
      </w:r>
    </w:p>
    <w:p w:rsidR="00E777AF" w:rsidRPr="001D7EAE" w:rsidRDefault="00E777AF" w:rsidP="00E777AF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Основываясь на результатах данного этапа, можно выдвинуть предположение 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наличии положительной динамики влияния программ наставничества на повышение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активности и заинтересованности участников в образовательной и профессиональной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деятельности, о снижении уровня тревожности в коллективе, а также о наиболее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рациональной и эффективной стратегии дальнейшего формирования пар "наставник-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наставляемый".</w:t>
      </w:r>
    </w:p>
    <w:p w:rsidR="00E777AF" w:rsidRPr="001D7EAE" w:rsidRDefault="00E777AF" w:rsidP="00E777AF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подэтапа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первый из которых осуществляется до входа в программу наставничества, а второй - по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итогам прохождения программы.</w:t>
      </w:r>
    </w:p>
    <w:p w:rsidR="00806DA4" w:rsidRPr="001D7EAE" w:rsidRDefault="00806DA4" w:rsidP="00E777AF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806DA4" w:rsidRPr="001D7EAE" w:rsidRDefault="00806DA4" w:rsidP="00806DA4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подэтапа</w:t>
      </w:r>
      <w:proofErr w:type="spellEnd"/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первый из которых осуществляется до входа в программу наставничества, а второй - по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итогам прохождения программы.</w:t>
      </w:r>
    </w:p>
    <w:p w:rsidR="00806DA4" w:rsidRPr="001D7EAE" w:rsidRDefault="00806DA4" w:rsidP="00806DA4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Соответственно, все зависимые от воздействия программы наста</w:t>
      </w:r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вничества параметры</w:t>
      </w:r>
      <w:r w:rsidR="00413A75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фиксируются.</w:t>
      </w:r>
    </w:p>
    <w:p w:rsidR="00806DA4" w:rsidRPr="001D7EAE" w:rsidRDefault="00806DA4" w:rsidP="00806DA4">
      <w:pPr>
        <w:widowControl w:val="0"/>
        <w:spacing w:after="0" w:line="274" w:lineRule="exact"/>
        <w:ind w:lef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Цели мониторинга влияния программ наставничества на всех участников.</w:t>
      </w:r>
    </w:p>
    <w:p w:rsidR="00806DA4" w:rsidRPr="001D7EAE" w:rsidRDefault="00806DA4" w:rsidP="00806DA4">
      <w:pPr>
        <w:widowControl w:val="0"/>
        <w:numPr>
          <w:ilvl w:val="0"/>
          <w:numId w:val="36"/>
        </w:numPr>
        <w:tabs>
          <w:tab w:val="left" w:pos="23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Глубокая оценка изучаемых личностных характеристик участников программы.</w:t>
      </w:r>
    </w:p>
    <w:p w:rsidR="00806DA4" w:rsidRPr="001D7EAE" w:rsidRDefault="00806DA4" w:rsidP="00806DA4">
      <w:pPr>
        <w:widowControl w:val="0"/>
        <w:numPr>
          <w:ilvl w:val="0"/>
          <w:numId w:val="36"/>
        </w:numPr>
        <w:tabs>
          <w:tab w:val="left" w:pos="27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Оценка динамики характеристик образовательного процесса (оценка качества изменений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в освоении обучающимися образовательных программ).</w:t>
      </w:r>
    </w:p>
    <w:p w:rsidR="00806DA4" w:rsidRPr="001D7EAE" w:rsidRDefault="00806DA4" w:rsidP="00806DA4">
      <w:pPr>
        <w:widowControl w:val="0"/>
        <w:numPr>
          <w:ilvl w:val="0"/>
          <w:numId w:val="36"/>
        </w:numPr>
        <w:tabs>
          <w:tab w:val="left" w:pos="260"/>
        </w:tabs>
        <w:spacing w:after="0" w:line="274" w:lineRule="exact"/>
        <w:ind w:right="7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Анализ и необходимая корректировка сформированных стратегий образования пар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"наставник-наставляемый".</w:t>
      </w:r>
    </w:p>
    <w:p w:rsidR="00806DA4" w:rsidRPr="001D7EAE" w:rsidRDefault="00806DA4" w:rsidP="00806DA4">
      <w:pPr>
        <w:widowControl w:val="0"/>
        <w:spacing w:after="0" w:line="274" w:lineRule="exact"/>
        <w:ind w:left="20" w:firstLine="70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Задачи мониторинга:</w:t>
      </w:r>
    </w:p>
    <w:p w:rsidR="00806DA4" w:rsidRPr="001D7EAE" w:rsidRDefault="00806DA4" w:rsidP="00806DA4">
      <w:pPr>
        <w:widowControl w:val="0"/>
        <w:numPr>
          <w:ilvl w:val="0"/>
          <w:numId w:val="1"/>
        </w:numPr>
        <w:tabs>
          <w:tab w:val="left" w:pos="72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научное и практическое обоснование требований к процессу организации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программы наставничества, к личности наставника;</w:t>
      </w:r>
    </w:p>
    <w:p w:rsidR="00806DA4" w:rsidRPr="001D7EAE" w:rsidRDefault="00806DA4" w:rsidP="00806DA4">
      <w:pPr>
        <w:widowControl w:val="0"/>
        <w:numPr>
          <w:ilvl w:val="0"/>
          <w:numId w:val="1"/>
        </w:numPr>
        <w:tabs>
          <w:tab w:val="left" w:pos="71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экспериментальное подтверждение необходимости выдвижения описанных в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целевой модели требований к личности наставника;</w:t>
      </w:r>
    </w:p>
    <w:p w:rsidR="00806DA4" w:rsidRPr="001D7EAE" w:rsidRDefault="00806DA4" w:rsidP="00806DA4">
      <w:pPr>
        <w:widowControl w:val="0"/>
        <w:numPr>
          <w:ilvl w:val="0"/>
          <w:numId w:val="1"/>
        </w:numPr>
        <w:tabs>
          <w:tab w:val="left" w:pos="726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E838D9" w:rsidRPr="001D7EAE" w:rsidRDefault="00E838D9" w:rsidP="00E838D9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74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анализ эффективности предложенных стратегий образования пар и внесение</w:t>
      </w:r>
      <w:r w:rsidRPr="001D7EAE">
        <w:rPr>
          <w:b w:val="0"/>
          <w:sz w:val="24"/>
          <w:szCs w:val="24"/>
        </w:rPr>
        <w:br/>
        <w:t>корректировок во все этапы реализации программы в соответствии с результатами;</w:t>
      </w:r>
    </w:p>
    <w:p w:rsidR="00E838D9" w:rsidRPr="001D7EAE" w:rsidRDefault="00E838D9" w:rsidP="00E838D9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/>
        <w:ind w:left="74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сравнение характеристик образовательного процесса на "входе" и "выходе"</w:t>
      </w:r>
      <w:r w:rsidRPr="001D7EAE">
        <w:rPr>
          <w:b w:val="0"/>
          <w:sz w:val="24"/>
          <w:szCs w:val="24"/>
        </w:rPr>
        <w:br/>
        <w:t>реализуемой программы;</w:t>
      </w:r>
    </w:p>
    <w:p w:rsidR="00E838D9" w:rsidRPr="001D7EAE" w:rsidRDefault="00E838D9" w:rsidP="00E838D9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303"/>
        <w:ind w:left="740" w:right="20" w:hanging="360"/>
        <w:jc w:val="both"/>
        <w:rPr>
          <w:b w:val="0"/>
          <w:sz w:val="24"/>
          <w:szCs w:val="24"/>
        </w:rPr>
      </w:pPr>
      <w:r w:rsidRPr="001D7EAE">
        <w:rPr>
          <w:b w:val="0"/>
          <w:sz w:val="24"/>
          <w:szCs w:val="24"/>
        </w:rPr>
        <w:t>сравнение изучаемых личностных характеристик (вовлеченность, активность,</w:t>
      </w:r>
      <w:r w:rsidRPr="001D7EAE">
        <w:rPr>
          <w:b w:val="0"/>
          <w:sz w:val="24"/>
          <w:szCs w:val="24"/>
        </w:rPr>
        <w:br/>
        <w:t>самооценка, тревожность и др.) участников программы наставничества на "входе" и</w:t>
      </w:r>
      <w:r w:rsidRPr="001D7EAE">
        <w:rPr>
          <w:b w:val="0"/>
          <w:sz w:val="24"/>
          <w:szCs w:val="24"/>
        </w:rPr>
        <w:br/>
        <w:t>"выходе" реализуемой программы.</w:t>
      </w:r>
    </w:p>
    <w:p w:rsidR="00233010" w:rsidRPr="001D7EAE" w:rsidRDefault="00233010" w:rsidP="00233010">
      <w:pPr>
        <w:pStyle w:val="24"/>
        <w:shd w:val="clear" w:color="auto" w:fill="auto"/>
        <w:tabs>
          <w:tab w:val="left" w:pos="2560"/>
        </w:tabs>
        <w:spacing w:before="0" w:after="209" w:line="200" w:lineRule="exact"/>
        <w:ind w:left="2080" w:firstLine="0"/>
        <w:jc w:val="left"/>
        <w:rPr>
          <w:b w:val="0"/>
          <w:sz w:val="24"/>
          <w:szCs w:val="24"/>
        </w:rPr>
      </w:pPr>
      <w:bookmarkStart w:id="9" w:name="bookmark21"/>
      <w:r w:rsidRPr="001D7EAE">
        <w:rPr>
          <w:b w:val="0"/>
          <w:sz w:val="24"/>
          <w:szCs w:val="24"/>
        </w:rPr>
        <w:t>Механизмы мотивации и поощрения наставников</w:t>
      </w:r>
      <w:bookmarkEnd w:id="9"/>
      <w:r w:rsidR="00955EF7" w:rsidRPr="001D7EAE">
        <w:rPr>
          <w:b w:val="0"/>
          <w:sz w:val="24"/>
          <w:szCs w:val="24"/>
        </w:rPr>
        <w:t>.</w:t>
      </w:r>
    </w:p>
    <w:p w:rsidR="00955EF7" w:rsidRPr="001D7EAE" w:rsidRDefault="00955EF7" w:rsidP="00233010">
      <w:pPr>
        <w:pStyle w:val="24"/>
        <w:shd w:val="clear" w:color="auto" w:fill="auto"/>
        <w:tabs>
          <w:tab w:val="left" w:pos="2560"/>
        </w:tabs>
        <w:spacing w:before="0" w:after="209" w:line="200" w:lineRule="exact"/>
        <w:ind w:left="2080" w:firstLine="0"/>
        <w:jc w:val="left"/>
        <w:rPr>
          <w:b w:val="0"/>
          <w:sz w:val="24"/>
          <w:szCs w:val="24"/>
        </w:rPr>
      </w:pPr>
    </w:p>
    <w:p w:rsidR="007C6CB8" w:rsidRPr="001D7EAE" w:rsidRDefault="00955EF7" w:rsidP="00955EF7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 числу лучших мотивирующих наставника факторов можно отнести поддержку</w:t>
      </w:r>
    </w:p>
    <w:p w:rsidR="00955EF7" w:rsidRPr="001D7EAE" w:rsidRDefault="00955EF7" w:rsidP="00955EF7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системы наставничества на школьном, общественном, муниципальном и государственном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lastRenderedPageBreak/>
        <w:t>уровнях; создание среды, в которой наставничество воспринимается как почетная миссия,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где формируется ощущение причастности к большому и важному делу, в котором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наставнику отводится ведущая роль.</w:t>
      </w:r>
    </w:p>
    <w:p w:rsidR="00E777AF" w:rsidRPr="001D7EAE" w:rsidRDefault="00E777AF">
      <w:pPr>
        <w:rPr>
          <w:rFonts w:ascii="Times New Roman" w:hAnsi="Times New Roman" w:cs="Times New Roman"/>
          <w:sz w:val="24"/>
          <w:szCs w:val="24"/>
        </w:rPr>
      </w:pPr>
    </w:p>
    <w:p w:rsidR="00B82C6D" w:rsidRPr="001D7EAE" w:rsidRDefault="00B82C6D" w:rsidP="00B82C6D">
      <w:pPr>
        <w:widowControl w:val="0"/>
        <w:spacing w:after="0" w:line="274" w:lineRule="exact"/>
        <w:ind w:left="20" w:firstLine="360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Мероприятия по популяризации роли наставника.</w:t>
      </w:r>
    </w:p>
    <w:p w:rsidR="00B82C6D" w:rsidRPr="001D7EAE" w:rsidRDefault="00B82C6D">
      <w:pPr>
        <w:rPr>
          <w:rFonts w:ascii="Times New Roman" w:hAnsi="Times New Roman" w:cs="Times New Roman"/>
          <w:sz w:val="24"/>
          <w:szCs w:val="24"/>
        </w:rPr>
      </w:pP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110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Организация и проведение фестивалей, форумов, конференций наставников на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школьном уровне.</w:t>
      </w: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1090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Выдвижение лучших наставников на конкурсы и мероприятия на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муниципальном, региональном и федеральном уровнях.</w:t>
      </w: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1090"/>
        </w:tabs>
        <w:spacing w:after="0" w:line="269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Проведение школьного конкурса профессионального мастерства "Наставник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>года", «Лучшая пара», «Наставник+";</w:t>
      </w: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1090"/>
        </w:tabs>
        <w:spacing w:after="33" w:line="200" w:lineRule="exact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Награждение школьными грамотами "Лучший наставник"</w:t>
      </w: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450"/>
        </w:tabs>
        <w:spacing w:after="0" w:line="200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Благодарственные письма родителям наставников из числа обучающихся.</w:t>
      </w:r>
    </w:p>
    <w:p w:rsidR="0028137B" w:rsidRPr="001D7EAE" w:rsidRDefault="0028137B" w:rsidP="0028137B">
      <w:pPr>
        <w:widowControl w:val="0"/>
        <w:numPr>
          <w:ilvl w:val="0"/>
          <w:numId w:val="1"/>
        </w:numPr>
        <w:tabs>
          <w:tab w:val="left" w:pos="1090"/>
          <w:tab w:val="left" w:pos="3922"/>
          <w:tab w:val="left" w:pos="6577"/>
          <w:tab w:val="left" w:pos="8876"/>
        </w:tabs>
        <w:spacing w:after="0" w:line="274" w:lineRule="exact"/>
        <w:ind w:right="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Предоставлять наставникам возможности принимать учас</w:t>
      </w:r>
      <w:r w:rsidR="00602D16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тие в формировании</w:t>
      </w:r>
      <w:r w:rsidR="00602D16"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br/>
        <w:t xml:space="preserve">предложений, касающихся развития </w:t>
      </w:r>
      <w:r w:rsidRPr="001D7E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школы.</w:t>
      </w:r>
    </w:p>
    <w:p w:rsidR="0028137B" w:rsidRPr="001D7EAE" w:rsidRDefault="0028137B">
      <w:pPr>
        <w:rPr>
          <w:rFonts w:ascii="Times New Roman" w:hAnsi="Times New Roman" w:cs="Times New Roman"/>
          <w:sz w:val="24"/>
          <w:szCs w:val="24"/>
        </w:rPr>
      </w:pPr>
    </w:p>
    <w:sectPr w:rsidR="0028137B" w:rsidRPr="001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A1" w:rsidRDefault="00E665A1" w:rsidP="002E06C9">
      <w:pPr>
        <w:spacing w:after="0" w:line="240" w:lineRule="auto"/>
      </w:pPr>
      <w:r>
        <w:separator/>
      </w:r>
    </w:p>
  </w:endnote>
  <w:endnote w:type="continuationSeparator" w:id="0">
    <w:p w:rsidR="00E665A1" w:rsidRDefault="00E665A1" w:rsidP="002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A1" w:rsidRDefault="00E665A1" w:rsidP="002E06C9">
      <w:pPr>
        <w:spacing w:after="0" w:line="240" w:lineRule="auto"/>
      </w:pPr>
      <w:r>
        <w:separator/>
      </w:r>
    </w:p>
  </w:footnote>
  <w:footnote w:type="continuationSeparator" w:id="0">
    <w:p w:rsidR="00E665A1" w:rsidRDefault="00E665A1" w:rsidP="002E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D26"/>
    <w:multiLevelType w:val="multilevel"/>
    <w:tmpl w:val="CE6E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F508D"/>
    <w:multiLevelType w:val="multilevel"/>
    <w:tmpl w:val="090A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2DE"/>
    <w:multiLevelType w:val="multilevel"/>
    <w:tmpl w:val="5DAE4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905B1"/>
    <w:multiLevelType w:val="multilevel"/>
    <w:tmpl w:val="F9A84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A0939"/>
    <w:multiLevelType w:val="multilevel"/>
    <w:tmpl w:val="B98A5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D44D0"/>
    <w:multiLevelType w:val="multilevel"/>
    <w:tmpl w:val="60D41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E2A6B"/>
    <w:multiLevelType w:val="multilevel"/>
    <w:tmpl w:val="EA4E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21F4B"/>
    <w:multiLevelType w:val="multilevel"/>
    <w:tmpl w:val="7674B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B73D8"/>
    <w:multiLevelType w:val="multilevel"/>
    <w:tmpl w:val="DC765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4033C"/>
    <w:multiLevelType w:val="multilevel"/>
    <w:tmpl w:val="15220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AC5D6D"/>
    <w:multiLevelType w:val="multilevel"/>
    <w:tmpl w:val="CFD80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2148C"/>
    <w:multiLevelType w:val="multilevel"/>
    <w:tmpl w:val="198C5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C53E0"/>
    <w:multiLevelType w:val="multilevel"/>
    <w:tmpl w:val="6ABA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96E43"/>
    <w:multiLevelType w:val="multilevel"/>
    <w:tmpl w:val="A9E4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9661E"/>
    <w:multiLevelType w:val="multilevel"/>
    <w:tmpl w:val="75A6F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E5A9A"/>
    <w:multiLevelType w:val="multilevel"/>
    <w:tmpl w:val="30743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2E7"/>
    <w:multiLevelType w:val="multilevel"/>
    <w:tmpl w:val="31D06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92BF1"/>
    <w:multiLevelType w:val="multilevel"/>
    <w:tmpl w:val="0CDC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950DC"/>
    <w:multiLevelType w:val="multilevel"/>
    <w:tmpl w:val="88AA44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E694A"/>
    <w:multiLevelType w:val="multilevel"/>
    <w:tmpl w:val="1FD21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00A01"/>
    <w:multiLevelType w:val="multilevel"/>
    <w:tmpl w:val="3DCE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D005DF"/>
    <w:multiLevelType w:val="multilevel"/>
    <w:tmpl w:val="E6222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D744BF"/>
    <w:multiLevelType w:val="multilevel"/>
    <w:tmpl w:val="0E541F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3C6A33"/>
    <w:multiLevelType w:val="hybridMultilevel"/>
    <w:tmpl w:val="F62C7C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5C6BDB"/>
    <w:multiLevelType w:val="multilevel"/>
    <w:tmpl w:val="06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53C22"/>
    <w:multiLevelType w:val="multilevel"/>
    <w:tmpl w:val="24DED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226379"/>
    <w:multiLevelType w:val="multilevel"/>
    <w:tmpl w:val="0A82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C7A5B"/>
    <w:multiLevelType w:val="multilevel"/>
    <w:tmpl w:val="D8524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50127"/>
    <w:multiLevelType w:val="multilevel"/>
    <w:tmpl w:val="189A4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7706E5"/>
    <w:multiLevelType w:val="multilevel"/>
    <w:tmpl w:val="840C3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0F49AA"/>
    <w:multiLevelType w:val="hybridMultilevel"/>
    <w:tmpl w:val="921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261A5"/>
    <w:multiLevelType w:val="multilevel"/>
    <w:tmpl w:val="3A3A0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595192"/>
    <w:multiLevelType w:val="multilevel"/>
    <w:tmpl w:val="86B2C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D61F2"/>
    <w:multiLevelType w:val="multilevel"/>
    <w:tmpl w:val="F04E6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FF5A8D"/>
    <w:multiLevelType w:val="multilevel"/>
    <w:tmpl w:val="ABD0BE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B1906"/>
    <w:multiLevelType w:val="multilevel"/>
    <w:tmpl w:val="3DCE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067FBD"/>
    <w:multiLevelType w:val="multilevel"/>
    <w:tmpl w:val="8D30D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21208"/>
    <w:multiLevelType w:val="multilevel"/>
    <w:tmpl w:val="B100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357AC4"/>
    <w:multiLevelType w:val="multilevel"/>
    <w:tmpl w:val="ECA2B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8A4112"/>
    <w:multiLevelType w:val="multilevel"/>
    <w:tmpl w:val="B632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7B0E3B"/>
    <w:multiLevelType w:val="multilevel"/>
    <w:tmpl w:val="E9FE52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4B1752"/>
    <w:multiLevelType w:val="multilevel"/>
    <w:tmpl w:val="BCA0C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1748C2"/>
    <w:multiLevelType w:val="multilevel"/>
    <w:tmpl w:val="27321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7"/>
  </w:num>
  <w:num w:numId="3">
    <w:abstractNumId w:val="27"/>
  </w:num>
  <w:num w:numId="4">
    <w:abstractNumId w:val="40"/>
  </w:num>
  <w:num w:numId="5">
    <w:abstractNumId w:val="4"/>
  </w:num>
  <w:num w:numId="6">
    <w:abstractNumId w:val="6"/>
  </w:num>
  <w:num w:numId="7">
    <w:abstractNumId w:val="11"/>
  </w:num>
  <w:num w:numId="8">
    <w:abstractNumId w:val="26"/>
  </w:num>
  <w:num w:numId="9">
    <w:abstractNumId w:val="39"/>
  </w:num>
  <w:num w:numId="10">
    <w:abstractNumId w:val="9"/>
  </w:num>
  <w:num w:numId="11">
    <w:abstractNumId w:val="16"/>
  </w:num>
  <w:num w:numId="12">
    <w:abstractNumId w:val="42"/>
  </w:num>
  <w:num w:numId="13">
    <w:abstractNumId w:val="34"/>
  </w:num>
  <w:num w:numId="14">
    <w:abstractNumId w:val="14"/>
  </w:num>
  <w:num w:numId="15">
    <w:abstractNumId w:val="22"/>
  </w:num>
  <w:num w:numId="16">
    <w:abstractNumId w:val="15"/>
  </w:num>
  <w:num w:numId="17">
    <w:abstractNumId w:val="19"/>
  </w:num>
  <w:num w:numId="18">
    <w:abstractNumId w:val="37"/>
  </w:num>
  <w:num w:numId="19">
    <w:abstractNumId w:val="3"/>
  </w:num>
  <w:num w:numId="20">
    <w:abstractNumId w:val="21"/>
  </w:num>
  <w:num w:numId="21">
    <w:abstractNumId w:val="31"/>
  </w:num>
  <w:num w:numId="22">
    <w:abstractNumId w:val="41"/>
  </w:num>
  <w:num w:numId="23">
    <w:abstractNumId w:val="10"/>
  </w:num>
  <w:num w:numId="24">
    <w:abstractNumId w:val="13"/>
  </w:num>
  <w:num w:numId="25">
    <w:abstractNumId w:val="12"/>
  </w:num>
  <w:num w:numId="26">
    <w:abstractNumId w:val="0"/>
  </w:num>
  <w:num w:numId="27">
    <w:abstractNumId w:val="25"/>
  </w:num>
  <w:num w:numId="28">
    <w:abstractNumId w:val="24"/>
  </w:num>
  <w:num w:numId="29">
    <w:abstractNumId w:val="32"/>
  </w:num>
  <w:num w:numId="30">
    <w:abstractNumId w:val="28"/>
  </w:num>
  <w:num w:numId="31">
    <w:abstractNumId w:val="29"/>
  </w:num>
  <w:num w:numId="32">
    <w:abstractNumId w:val="33"/>
  </w:num>
  <w:num w:numId="33">
    <w:abstractNumId w:val="18"/>
  </w:num>
  <w:num w:numId="34">
    <w:abstractNumId w:val="2"/>
  </w:num>
  <w:num w:numId="35">
    <w:abstractNumId w:val="30"/>
  </w:num>
  <w:num w:numId="36">
    <w:abstractNumId w:val="17"/>
  </w:num>
  <w:num w:numId="37">
    <w:abstractNumId w:val="8"/>
  </w:num>
  <w:num w:numId="38">
    <w:abstractNumId w:val="1"/>
  </w:num>
  <w:num w:numId="39">
    <w:abstractNumId w:val="36"/>
  </w:num>
  <w:num w:numId="40">
    <w:abstractNumId w:val="35"/>
  </w:num>
  <w:num w:numId="41">
    <w:abstractNumId w:val="20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C"/>
    <w:rsid w:val="00013CE9"/>
    <w:rsid w:val="000332DB"/>
    <w:rsid w:val="00036E33"/>
    <w:rsid w:val="000407F7"/>
    <w:rsid w:val="000A3C97"/>
    <w:rsid w:val="000B277A"/>
    <w:rsid w:val="000D196D"/>
    <w:rsid w:val="000D2C4C"/>
    <w:rsid w:val="000E5262"/>
    <w:rsid w:val="00144E76"/>
    <w:rsid w:val="00165B48"/>
    <w:rsid w:val="001B359F"/>
    <w:rsid w:val="001D7EAE"/>
    <w:rsid w:val="001E59BE"/>
    <w:rsid w:val="00216D22"/>
    <w:rsid w:val="002246FF"/>
    <w:rsid w:val="00233010"/>
    <w:rsid w:val="0028137B"/>
    <w:rsid w:val="002B3A01"/>
    <w:rsid w:val="002E06C9"/>
    <w:rsid w:val="002E29F4"/>
    <w:rsid w:val="002F392F"/>
    <w:rsid w:val="002F4F70"/>
    <w:rsid w:val="00330D52"/>
    <w:rsid w:val="00331D5B"/>
    <w:rsid w:val="00337E62"/>
    <w:rsid w:val="00352022"/>
    <w:rsid w:val="00380B7B"/>
    <w:rsid w:val="003B5D85"/>
    <w:rsid w:val="003C5514"/>
    <w:rsid w:val="003E2FB2"/>
    <w:rsid w:val="003E574B"/>
    <w:rsid w:val="003E77E4"/>
    <w:rsid w:val="00411F8B"/>
    <w:rsid w:val="004130C6"/>
    <w:rsid w:val="00413A75"/>
    <w:rsid w:val="004150D6"/>
    <w:rsid w:val="0046342F"/>
    <w:rsid w:val="004732B6"/>
    <w:rsid w:val="0049023A"/>
    <w:rsid w:val="004A2186"/>
    <w:rsid w:val="004C1521"/>
    <w:rsid w:val="004D2378"/>
    <w:rsid w:val="004D70B6"/>
    <w:rsid w:val="004E63D9"/>
    <w:rsid w:val="00536759"/>
    <w:rsid w:val="00560B0F"/>
    <w:rsid w:val="005630DB"/>
    <w:rsid w:val="00564486"/>
    <w:rsid w:val="00586C7C"/>
    <w:rsid w:val="00593A94"/>
    <w:rsid w:val="005B162D"/>
    <w:rsid w:val="005F3D21"/>
    <w:rsid w:val="00602D16"/>
    <w:rsid w:val="006064A3"/>
    <w:rsid w:val="00642070"/>
    <w:rsid w:val="006803F2"/>
    <w:rsid w:val="0069749A"/>
    <w:rsid w:val="006A4488"/>
    <w:rsid w:val="006A75A8"/>
    <w:rsid w:val="006B1C20"/>
    <w:rsid w:val="006D60B3"/>
    <w:rsid w:val="006D63E3"/>
    <w:rsid w:val="007700CC"/>
    <w:rsid w:val="007B3E4B"/>
    <w:rsid w:val="007C6CB8"/>
    <w:rsid w:val="007D4337"/>
    <w:rsid w:val="00806DA4"/>
    <w:rsid w:val="00865866"/>
    <w:rsid w:val="008754CC"/>
    <w:rsid w:val="00877380"/>
    <w:rsid w:val="008D2D2F"/>
    <w:rsid w:val="009422D5"/>
    <w:rsid w:val="00955EF7"/>
    <w:rsid w:val="00961F54"/>
    <w:rsid w:val="00993438"/>
    <w:rsid w:val="009B2454"/>
    <w:rsid w:val="009C2E3A"/>
    <w:rsid w:val="009F03BB"/>
    <w:rsid w:val="00A746F8"/>
    <w:rsid w:val="00A87373"/>
    <w:rsid w:val="00AD79A6"/>
    <w:rsid w:val="00AE7A41"/>
    <w:rsid w:val="00AF0EF5"/>
    <w:rsid w:val="00B00052"/>
    <w:rsid w:val="00B1195F"/>
    <w:rsid w:val="00B209A4"/>
    <w:rsid w:val="00B54E2C"/>
    <w:rsid w:val="00B679F1"/>
    <w:rsid w:val="00B82C6D"/>
    <w:rsid w:val="00C42C21"/>
    <w:rsid w:val="00C52C17"/>
    <w:rsid w:val="00C61677"/>
    <w:rsid w:val="00CA7CCE"/>
    <w:rsid w:val="00CD01D8"/>
    <w:rsid w:val="00D22AA0"/>
    <w:rsid w:val="00D31219"/>
    <w:rsid w:val="00D550FB"/>
    <w:rsid w:val="00D6515D"/>
    <w:rsid w:val="00E6175A"/>
    <w:rsid w:val="00E6580C"/>
    <w:rsid w:val="00E665A1"/>
    <w:rsid w:val="00E777AF"/>
    <w:rsid w:val="00E838D9"/>
    <w:rsid w:val="00E9661A"/>
    <w:rsid w:val="00EC54FD"/>
    <w:rsid w:val="00ED5C2C"/>
    <w:rsid w:val="00EF5B27"/>
    <w:rsid w:val="00F00265"/>
    <w:rsid w:val="00F064FA"/>
    <w:rsid w:val="00F154A7"/>
    <w:rsid w:val="00F21774"/>
    <w:rsid w:val="00F36E4B"/>
    <w:rsid w:val="00F46A9F"/>
    <w:rsid w:val="00F66C2A"/>
    <w:rsid w:val="00F71979"/>
    <w:rsid w:val="00F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EAE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D5C2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C2C"/>
    <w:pPr>
      <w:widowControl w:val="0"/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3">
    <w:name w:val="Hyperlink"/>
    <w:basedOn w:val="a0"/>
    <w:rsid w:val="00E6580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6580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E6580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580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658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0pt0">
    <w:name w:val="Основной текст (6) + Полужирный;Не курсив;Интервал 0 pt"/>
    <w:basedOn w:val="6"/>
    <w:rsid w:val="00E6580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E6580C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4">
    <w:name w:val="Заголовок №2"/>
    <w:basedOn w:val="a"/>
    <w:link w:val="23"/>
    <w:rsid w:val="00E6580C"/>
    <w:pPr>
      <w:widowControl w:val="0"/>
      <w:shd w:val="clear" w:color="auto" w:fill="FFFFFF"/>
      <w:spacing w:before="240" w:after="0" w:line="283" w:lineRule="exact"/>
      <w:ind w:hanging="3100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rsid w:val="00E6580C"/>
    <w:pPr>
      <w:widowControl w:val="0"/>
      <w:shd w:val="clear" w:color="auto" w:fill="FFFFFF"/>
      <w:spacing w:after="240"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1">
    <w:name w:val="Основной текст1"/>
    <w:basedOn w:val="a4"/>
    <w:rsid w:val="000D2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0D2C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Не полужирный;Интервал 0 pt"/>
    <w:basedOn w:val="a4"/>
    <w:rsid w:val="000D2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330D52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0D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B000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C9"/>
  </w:style>
  <w:style w:type="paragraph" w:styleId="aa">
    <w:name w:val="footer"/>
    <w:basedOn w:val="a"/>
    <w:link w:val="ab"/>
    <w:uiPriority w:val="99"/>
    <w:unhideWhenUsed/>
    <w:rsid w:val="002E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C9"/>
  </w:style>
  <w:style w:type="character" w:customStyle="1" w:styleId="20">
    <w:name w:val="Заголовок 2 Знак"/>
    <w:basedOn w:val="a0"/>
    <w:link w:val="2"/>
    <w:uiPriority w:val="9"/>
    <w:rsid w:val="001D7EAE"/>
    <w:rPr>
      <w:rFonts w:ascii="Times New Roman" w:eastAsia="Times New Roman" w:hAnsi="Times New Roman" w:cs="Times New Roman"/>
      <w:b/>
      <w:bCs/>
      <w:sz w:val="39"/>
      <w:szCs w:val="3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EAE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D5C2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C2C"/>
    <w:pPr>
      <w:widowControl w:val="0"/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3">
    <w:name w:val="Hyperlink"/>
    <w:basedOn w:val="a0"/>
    <w:rsid w:val="00E6580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6580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E6580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580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E658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0pt0">
    <w:name w:val="Основной текст (6) + Полужирный;Не курсив;Интервал 0 pt"/>
    <w:basedOn w:val="6"/>
    <w:rsid w:val="00E6580C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E6580C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4">
    <w:name w:val="Заголовок №2"/>
    <w:basedOn w:val="a"/>
    <w:link w:val="23"/>
    <w:rsid w:val="00E6580C"/>
    <w:pPr>
      <w:widowControl w:val="0"/>
      <w:shd w:val="clear" w:color="auto" w:fill="FFFFFF"/>
      <w:spacing w:before="240" w:after="0" w:line="283" w:lineRule="exact"/>
      <w:ind w:hanging="3100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rsid w:val="00E6580C"/>
    <w:pPr>
      <w:widowControl w:val="0"/>
      <w:shd w:val="clear" w:color="auto" w:fill="FFFFFF"/>
      <w:spacing w:after="240"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1">
    <w:name w:val="Основной текст1"/>
    <w:basedOn w:val="a4"/>
    <w:rsid w:val="000D2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0D2C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0">
    <w:name w:val="Основной текст + Не полужирный;Интервал 0 pt"/>
    <w:basedOn w:val="a4"/>
    <w:rsid w:val="000D2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330D52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330D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B000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6C9"/>
  </w:style>
  <w:style w:type="paragraph" w:styleId="aa">
    <w:name w:val="footer"/>
    <w:basedOn w:val="a"/>
    <w:link w:val="ab"/>
    <w:uiPriority w:val="99"/>
    <w:unhideWhenUsed/>
    <w:rsid w:val="002E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6C9"/>
  </w:style>
  <w:style w:type="character" w:customStyle="1" w:styleId="20">
    <w:name w:val="Заголовок 2 Знак"/>
    <w:basedOn w:val="a0"/>
    <w:link w:val="2"/>
    <w:uiPriority w:val="9"/>
    <w:rsid w:val="001D7EAE"/>
    <w:rPr>
      <w:rFonts w:ascii="Times New Roman" w:eastAsia="Times New Roman" w:hAnsi="Times New Roman" w:cs="Times New Roman"/>
      <w:b/>
      <w:bCs/>
      <w:sz w:val="39"/>
      <w:szCs w:val="3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19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Тиранова Елена</dc:creator>
  <cp:keywords/>
  <dc:description/>
  <cp:lastModifiedBy>01</cp:lastModifiedBy>
  <cp:revision>115</cp:revision>
  <dcterms:created xsi:type="dcterms:W3CDTF">2020-06-17T11:51:00Z</dcterms:created>
  <dcterms:modified xsi:type="dcterms:W3CDTF">2023-11-13T10:00:00Z</dcterms:modified>
</cp:coreProperties>
</file>